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6A" w:rsidRPr="00E47818" w:rsidRDefault="00001091" w:rsidP="00001091">
      <w:pPr>
        <w:jc w:val="center"/>
        <w:rPr>
          <w:b/>
        </w:rPr>
      </w:pPr>
      <w:r w:rsidRPr="00E47818">
        <w:rPr>
          <w:b/>
        </w:rPr>
        <w:t xml:space="preserve">Table of </w:t>
      </w:r>
      <w:r w:rsidR="0085331E" w:rsidRPr="00E47818">
        <w:rPr>
          <w:b/>
        </w:rPr>
        <w:t xml:space="preserve">Lexical </w:t>
      </w:r>
      <w:r w:rsidRPr="00E47818">
        <w:rPr>
          <w:b/>
        </w:rPr>
        <w:t>Tones</w:t>
      </w:r>
      <w:r w:rsidR="0085331E" w:rsidRPr="00E47818">
        <w:rPr>
          <w:b/>
        </w:rPr>
        <w:t xml:space="preserve"> in dimoraic </w:t>
      </w:r>
      <w:proofErr w:type="spellStart"/>
      <w:r w:rsidR="0085331E" w:rsidRPr="00E47818">
        <w:rPr>
          <w:b/>
        </w:rPr>
        <w:t>Yolox</w:t>
      </w:r>
      <w:r w:rsidR="0085331E" w:rsidRPr="00E47818">
        <w:rPr>
          <w:b/>
          <w:lang w:val="es-MX"/>
        </w:rPr>
        <w:t>óchitl</w:t>
      </w:r>
      <w:proofErr w:type="spellEnd"/>
      <w:r w:rsidR="0085331E" w:rsidRPr="00E47818">
        <w:rPr>
          <w:b/>
          <w:lang w:val="es-MX"/>
        </w:rPr>
        <w:t xml:space="preserve"> Mixtec </w:t>
      </w:r>
      <w:proofErr w:type="spellStart"/>
      <w:r w:rsidR="0085331E" w:rsidRPr="00E47818">
        <w:rPr>
          <w:b/>
          <w:lang w:val="es-MX"/>
        </w:rPr>
        <w:t>words</w:t>
      </w:r>
      <w:proofErr w:type="spellEnd"/>
      <w:r w:rsidR="0085331E" w:rsidRPr="00E47818">
        <w:rPr>
          <w:rStyle w:val="FootnoteReference"/>
          <w:b/>
        </w:rPr>
        <w:footnoteReference w:id="1"/>
      </w:r>
    </w:p>
    <w:tbl>
      <w:tblPr>
        <w:tblStyle w:val="TableGrid"/>
        <w:tblW w:w="0" w:type="auto"/>
        <w:tblLook w:val="04A0"/>
      </w:tblPr>
      <w:tblGrid>
        <w:gridCol w:w="828"/>
        <w:gridCol w:w="1249"/>
        <w:gridCol w:w="1250"/>
        <w:gridCol w:w="1250"/>
        <w:gridCol w:w="1249"/>
        <w:gridCol w:w="1250"/>
        <w:gridCol w:w="1250"/>
        <w:gridCol w:w="1250"/>
      </w:tblGrid>
      <w:tr w:rsidR="00E43E7E" w:rsidTr="00E47818">
        <w:tc>
          <w:tcPr>
            <w:tcW w:w="828" w:type="dxa"/>
            <w:shd w:val="clear" w:color="auto" w:fill="BFBFBF" w:themeFill="background1" w:themeFillShade="BF"/>
          </w:tcPr>
          <w:p w:rsidR="00E43E7E" w:rsidRDefault="00E43E7E" w:rsidP="00001091">
            <w:pPr>
              <w:jc w:val="center"/>
            </w:pPr>
          </w:p>
        </w:tc>
        <w:tc>
          <w:tcPr>
            <w:tcW w:w="1249" w:type="dxa"/>
            <w:shd w:val="clear" w:color="auto" w:fill="BFBFBF" w:themeFill="background1" w:themeFillShade="BF"/>
          </w:tcPr>
          <w:p w:rsidR="00E43E7E" w:rsidRDefault="00E43E7E" w:rsidP="00001091">
            <w:pPr>
              <w:jc w:val="center"/>
            </w:pPr>
            <w:r>
              <w:t>a</w:t>
            </w:r>
          </w:p>
        </w:tc>
        <w:tc>
          <w:tcPr>
            <w:tcW w:w="1250" w:type="dxa"/>
            <w:shd w:val="clear" w:color="auto" w:fill="BFBFBF" w:themeFill="background1" w:themeFillShade="BF"/>
          </w:tcPr>
          <w:p w:rsidR="00E43E7E" w:rsidRDefault="00E43E7E" w:rsidP="00001091">
            <w:pPr>
              <w:jc w:val="center"/>
            </w:pPr>
            <w:r>
              <w:t>b</w:t>
            </w:r>
          </w:p>
        </w:tc>
        <w:tc>
          <w:tcPr>
            <w:tcW w:w="1250" w:type="dxa"/>
            <w:shd w:val="clear" w:color="auto" w:fill="BFBFBF" w:themeFill="background1" w:themeFillShade="BF"/>
          </w:tcPr>
          <w:p w:rsidR="00E43E7E" w:rsidRDefault="00E43E7E" w:rsidP="00001091">
            <w:pPr>
              <w:jc w:val="center"/>
            </w:pPr>
            <w:r>
              <w:t>c</w:t>
            </w:r>
          </w:p>
        </w:tc>
        <w:tc>
          <w:tcPr>
            <w:tcW w:w="1249" w:type="dxa"/>
            <w:shd w:val="clear" w:color="auto" w:fill="BFBFBF" w:themeFill="background1" w:themeFillShade="BF"/>
          </w:tcPr>
          <w:p w:rsidR="00E43E7E" w:rsidRDefault="00E43E7E" w:rsidP="00001091">
            <w:pPr>
              <w:jc w:val="center"/>
            </w:pPr>
            <w:r>
              <w:t>d</w:t>
            </w:r>
          </w:p>
        </w:tc>
        <w:tc>
          <w:tcPr>
            <w:tcW w:w="1250" w:type="dxa"/>
            <w:shd w:val="clear" w:color="auto" w:fill="BFBFBF" w:themeFill="background1" w:themeFillShade="BF"/>
          </w:tcPr>
          <w:p w:rsidR="00E43E7E" w:rsidRDefault="00E43E7E" w:rsidP="00001091">
            <w:pPr>
              <w:jc w:val="center"/>
            </w:pPr>
            <w:r>
              <w:t>e</w:t>
            </w:r>
          </w:p>
        </w:tc>
        <w:tc>
          <w:tcPr>
            <w:tcW w:w="1250" w:type="dxa"/>
            <w:shd w:val="clear" w:color="auto" w:fill="BFBFBF" w:themeFill="background1" w:themeFillShade="BF"/>
          </w:tcPr>
          <w:p w:rsidR="00E43E7E" w:rsidRDefault="00E43E7E" w:rsidP="00001091">
            <w:pPr>
              <w:jc w:val="center"/>
            </w:pPr>
            <w:r>
              <w:t>f</w:t>
            </w:r>
          </w:p>
        </w:tc>
        <w:tc>
          <w:tcPr>
            <w:tcW w:w="1250" w:type="dxa"/>
            <w:shd w:val="clear" w:color="auto" w:fill="BFBFBF" w:themeFill="background1" w:themeFillShade="BF"/>
          </w:tcPr>
          <w:p w:rsidR="00E43E7E" w:rsidRDefault="00E43E7E" w:rsidP="00001091">
            <w:pPr>
              <w:jc w:val="center"/>
            </w:pPr>
            <w:r>
              <w:t>g</w:t>
            </w:r>
          </w:p>
        </w:tc>
      </w:tr>
      <w:tr w:rsidR="009A17C3" w:rsidTr="00E47818">
        <w:tc>
          <w:tcPr>
            <w:tcW w:w="828" w:type="dxa"/>
          </w:tcPr>
          <w:p w:rsidR="00001091" w:rsidRDefault="00001091" w:rsidP="00001091">
            <w:pPr>
              <w:jc w:val="center"/>
            </w:pPr>
          </w:p>
        </w:tc>
        <w:tc>
          <w:tcPr>
            <w:tcW w:w="1249" w:type="dxa"/>
          </w:tcPr>
          <w:p w:rsidR="00001091" w:rsidRDefault="00001091" w:rsidP="00001091">
            <w:pPr>
              <w:jc w:val="center"/>
            </w:pPr>
            <w:r>
              <w:t>CVV</w:t>
            </w:r>
          </w:p>
        </w:tc>
        <w:tc>
          <w:tcPr>
            <w:tcW w:w="1250" w:type="dxa"/>
          </w:tcPr>
          <w:p w:rsidR="00001091" w:rsidRDefault="00001091" w:rsidP="00001091">
            <w:pPr>
              <w:jc w:val="center"/>
            </w:pPr>
            <w:r>
              <w:t>CV'V</w:t>
            </w:r>
          </w:p>
        </w:tc>
        <w:tc>
          <w:tcPr>
            <w:tcW w:w="1250" w:type="dxa"/>
          </w:tcPr>
          <w:p w:rsidR="00001091" w:rsidRDefault="00001091" w:rsidP="00001091">
            <w:pPr>
              <w:jc w:val="center"/>
            </w:pPr>
            <w:proofErr w:type="spellStart"/>
            <w:r>
              <w:t>CVVn</w:t>
            </w:r>
            <w:proofErr w:type="spellEnd"/>
          </w:p>
        </w:tc>
        <w:tc>
          <w:tcPr>
            <w:tcW w:w="1249" w:type="dxa"/>
          </w:tcPr>
          <w:p w:rsidR="00001091" w:rsidRDefault="00001091" w:rsidP="00001091">
            <w:pPr>
              <w:jc w:val="center"/>
            </w:pPr>
            <w:proofErr w:type="spellStart"/>
            <w:r>
              <w:t>CV'Vn</w:t>
            </w:r>
            <w:proofErr w:type="spellEnd"/>
          </w:p>
        </w:tc>
        <w:tc>
          <w:tcPr>
            <w:tcW w:w="1250" w:type="dxa"/>
          </w:tcPr>
          <w:p w:rsidR="00001091" w:rsidRDefault="00001091" w:rsidP="00001091">
            <w:pPr>
              <w:jc w:val="center"/>
            </w:pPr>
            <w:r>
              <w:t>CVCV</w:t>
            </w:r>
          </w:p>
        </w:tc>
        <w:tc>
          <w:tcPr>
            <w:tcW w:w="1250" w:type="dxa"/>
          </w:tcPr>
          <w:p w:rsidR="00001091" w:rsidRDefault="00001091" w:rsidP="00001091">
            <w:pPr>
              <w:jc w:val="center"/>
            </w:pPr>
            <w:r>
              <w:t>CV'CV</w:t>
            </w:r>
          </w:p>
        </w:tc>
        <w:tc>
          <w:tcPr>
            <w:tcW w:w="1250" w:type="dxa"/>
          </w:tcPr>
          <w:p w:rsidR="00001091" w:rsidRDefault="00001091" w:rsidP="00001091">
            <w:pPr>
              <w:jc w:val="center"/>
            </w:pPr>
            <w:proofErr w:type="spellStart"/>
            <w:r>
              <w:t>CVCVn</w:t>
            </w:r>
            <w:proofErr w:type="spellEnd"/>
          </w:p>
        </w:tc>
      </w:tr>
      <w:tr w:rsidR="009A17C3" w:rsidTr="00E47818">
        <w:tc>
          <w:tcPr>
            <w:tcW w:w="828" w:type="dxa"/>
          </w:tcPr>
          <w:p w:rsidR="009A17C3" w:rsidRDefault="009A17C3" w:rsidP="00001091">
            <w:pPr>
              <w:jc w:val="center"/>
            </w:pPr>
            <w:r>
              <w:t>1.1</w:t>
            </w:r>
          </w:p>
        </w:tc>
        <w:tc>
          <w:tcPr>
            <w:tcW w:w="1249" w:type="dxa"/>
          </w:tcPr>
          <w:p w:rsidR="009A17C3" w:rsidRPr="00187B97" w:rsidRDefault="009A17C3" w:rsidP="00001091">
            <w:pPr>
              <w:jc w:val="center"/>
              <w:rPr>
                <w:b/>
                <w:color w:val="E36C0A" w:themeColor="accent6" w:themeShade="BF"/>
                <w:vertAlign w:val="superscript"/>
              </w:rPr>
            </w:pPr>
            <w:r w:rsidRPr="00187B97">
              <w:rPr>
                <w:b/>
                <w:color w:val="E36C0A" w:themeColor="accent6" w:themeShade="BF"/>
              </w:rPr>
              <w:t>ya</w:t>
            </w:r>
            <w:r w:rsidRPr="00187B97">
              <w:rPr>
                <w:b/>
                <w:color w:val="E36C0A" w:themeColor="accent6" w:themeShade="BF"/>
                <w:vertAlign w:val="superscript"/>
              </w:rPr>
              <w:t>1</w:t>
            </w:r>
            <w:r w:rsidRPr="00187B97">
              <w:rPr>
                <w:b/>
                <w:color w:val="E36C0A" w:themeColor="accent6" w:themeShade="BF"/>
              </w:rPr>
              <w:t>a</w:t>
            </w:r>
            <w:r w:rsidRPr="00187B97">
              <w:rPr>
                <w:b/>
                <w:color w:val="E36C0A" w:themeColor="accent6" w:themeShade="BF"/>
                <w:vertAlign w:val="superscript"/>
              </w:rPr>
              <w:t>1</w:t>
            </w:r>
          </w:p>
          <w:p w:rsidR="009A17C3" w:rsidRPr="00187B97" w:rsidRDefault="009A17C3" w:rsidP="00001091">
            <w:pPr>
              <w:jc w:val="center"/>
              <w:rPr>
                <w:b/>
                <w:vertAlign w:val="superscript"/>
              </w:rPr>
            </w:pPr>
            <w:r w:rsidRPr="00187B97">
              <w:rPr>
                <w:b/>
              </w:rPr>
              <w:t>nda</w:t>
            </w:r>
            <w:r w:rsidRPr="00187B97">
              <w:rPr>
                <w:b/>
                <w:vertAlign w:val="superscript"/>
              </w:rPr>
              <w:t>1</w:t>
            </w:r>
            <w:r w:rsidRPr="00187B97">
              <w:rPr>
                <w:b/>
              </w:rPr>
              <w:t>a</w:t>
            </w:r>
            <w:r w:rsidRPr="00187B97">
              <w:rPr>
                <w:b/>
                <w:vertAlign w:val="superscript"/>
              </w:rPr>
              <w:t>1</w:t>
            </w:r>
          </w:p>
          <w:p w:rsidR="007B6F48" w:rsidRDefault="007B6F48" w:rsidP="00001091">
            <w:pPr>
              <w:jc w:val="center"/>
            </w:pPr>
            <w:r>
              <w:rPr>
                <w:vertAlign w:val="superscript"/>
              </w:rPr>
              <w:t>(5)</w:t>
            </w:r>
          </w:p>
        </w:tc>
        <w:tc>
          <w:tcPr>
            <w:tcW w:w="1250" w:type="dxa"/>
          </w:tcPr>
          <w:p w:rsidR="009A17C3" w:rsidRPr="00187B97" w:rsidRDefault="009A17C3" w:rsidP="00001091">
            <w:pPr>
              <w:jc w:val="center"/>
              <w:rPr>
                <w:b/>
                <w:color w:val="E36C0A" w:themeColor="accent6" w:themeShade="BF"/>
                <w:vertAlign w:val="superscript"/>
              </w:rPr>
            </w:pPr>
            <w:r w:rsidRPr="00187B97">
              <w:rPr>
                <w:b/>
                <w:color w:val="E36C0A" w:themeColor="accent6" w:themeShade="BF"/>
              </w:rPr>
              <w:t>ndi'</w:t>
            </w:r>
            <w:r w:rsidRPr="00187B97">
              <w:rPr>
                <w:b/>
                <w:color w:val="E36C0A" w:themeColor="accent6" w:themeShade="BF"/>
                <w:vertAlign w:val="superscript"/>
              </w:rPr>
              <w:t>1</w:t>
            </w:r>
            <w:r w:rsidRPr="00187B97">
              <w:rPr>
                <w:b/>
                <w:color w:val="E36C0A" w:themeColor="accent6" w:themeShade="BF"/>
              </w:rPr>
              <w:t>i</w:t>
            </w:r>
            <w:r w:rsidRPr="00187B97">
              <w:rPr>
                <w:b/>
                <w:color w:val="E36C0A" w:themeColor="accent6" w:themeShade="BF"/>
                <w:vertAlign w:val="superscript"/>
              </w:rPr>
              <w:t>1</w:t>
            </w:r>
          </w:p>
          <w:p w:rsidR="009A17C3" w:rsidRPr="00187B97" w:rsidRDefault="009A17C3" w:rsidP="00001091">
            <w:pPr>
              <w:jc w:val="center"/>
              <w:rPr>
                <w:b/>
                <w:vertAlign w:val="superscript"/>
              </w:rPr>
            </w:pPr>
            <w:r w:rsidRPr="00187B97">
              <w:rPr>
                <w:b/>
              </w:rPr>
              <w:t>ka'</w:t>
            </w:r>
            <w:r w:rsidRPr="00187B97">
              <w:rPr>
                <w:b/>
                <w:vertAlign w:val="superscript"/>
              </w:rPr>
              <w:t>1</w:t>
            </w:r>
            <w:r w:rsidRPr="00187B97">
              <w:rPr>
                <w:b/>
              </w:rPr>
              <w:t>a</w:t>
            </w:r>
            <w:r w:rsidRPr="00187B97">
              <w:rPr>
                <w:b/>
                <w:vertAlign w:val="superscript"/>
              </w:rPr>
              <w:t>1</w:t>
            </w:r>
          </w:p>
          <w:p w:rsidR="007B6F48" w:rsidRPr="00D61581" w:rsidRDefault="007B6F48" w:rsidP="00001091">
            <w:pPr>
              <w:jc w:val="center"/>
              <w:rPr>
                <w:vertAlign w:val="superscript"/>
              </w:rPr>
            </w:pPr>
            <w:r>
              <w:rPr>
                <w:vertAlign w:val="superscript"/>
              </w:rPr>
              <w:t>(16)</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i</w:t>
            </w:r>
            <w:r w:rsidRPr="00187B97">
              <w:rPr>
                <w:b/>
                <w:color w:val="E36C0A" w:themeColor="accent6" w:themeShade="BF"/>
                <w:vertAlign w:val="superscript"/>
              </w:rPr>
              <w:t>1</w:t>
            </w:r>
            <w:r w:rsidRPr="00187B97">
              <w:rPr>
                <w:b/>
                <w:color w:val="E36C0A" w:themeColor="accent6" w:themeShade="BF"/>
              </w:rPr>
              <w:t>in</w:t>
            </w:r>
            <w:r w:rsidRPr="00187B97">
              <w:rPr>
                <w:b/>
                <w:color w:val="E36C0A" w:themeColor="accent6" w:themeShade="BF"/>
                <w:vertAlign w:val="superscript"/>
              </w:rPr>
              <w:t>1</w:t>
            </w:r>
          </w:p>
          <w:p w:rsidR="00D61581" w:rsidRPr="00187B97" w:rsidRDefault="00D61581" w:rsidP="00001091">
            <w:pPr>
              <w:jc w:val="center"/>
              <w:rPr>
                <w:b/>
                <w:vertAlign w:val="superscript"/>
              </w:rPr>
            </w:pPr>
            <w:r w:rsidRPr="00187B97">
              <w:rPr>
                <w:b/>
              </w:rPr>
              <w:t>tu</w:t>
            </w:r>
            <w:r w:rsidRPr="00187B97">
              <w:rPr>
                <w:b/>
                <w:vertAlign w:val="superscript"/>
              </w:rPr>
              <w:t>1</w:t>
            </w:r>
            <w:r w:rsidRPr="00187B97">
              <w:rPr>
                <w:b/>
              </w:rPr>
              <w:t>un</w:t>
            </w:r>
            <w:r w:rsidRPr="00187B97">
              <w:rPr>
                <w:b/>
                <w:vertAlign w:val="superscript"/>
              </w:rPr>
              <w:t>1</w:t>
            </w:r>
          </w:p>
          <w:p w:rsidR="00E30830" w:rsidRDefault="00E30830" w:rsidP="00001091">
            <w:pPr>
              <w:jc w:val="center"/>
            </w:pPr>
            <w:r>
              <w:rPr>
                <w:vertAlign w:val="superscript"/>
              </w:rPr>
              <w:t>(4)</w:t>
            </w:r>
          </w:p>
        </w:tc>
        <w:tc>
          <w:tcPr>
            <w:tcW w:w="1249" w:type="dxa"/>
          </w:tcPr>
          <w:p w:rsidR="009A17C3" w:rsidRPr="00187B97" w:rsidRDefault="009A17C3" w:rsidP="001775A2">
            <w:pPr>
              <w:jc w:val="center"/>
              <w:rPr>
                <w:b/>
                <w:color w:val="E36C0A" w:themeColor="accent6" w:themeShade="BF"/>
              </w:rPr>
            </w:pPr>
            <w:r w:rsidRPr="00187B97">
              <w:rPr>
                <w:b/>
                <w:color w:val="E36C0A" w:themeColor="accent6" w:themeShade="BF"/>
              </w:rPr>
              <w:t>ka'</w:t>
            </w:r>
            <w:r w:rsidRPr="00187B97">
              <w:rPr>
                <w:b/>
                <w:color w:val="E36C0A" w:themeColor="accent6" w:themeShade="BF"/>
                <w:vertAlign w:val="superscript"/>
              </w:rPr>
              <w:t>1</w:t>
            </w:r>
            <w:r w:rsidRPr="00187B97">
              <w:rPr>
                <w:b/>
                <w:color w:val="E36C0A" w:themeColor="accent6" w:themeShade="BF"/>
              </w:rPr>
              <w:t>an</w:t>
            </w:r>
            <w:r w:rsidRPr="00187B97">
              <w:rPr>
                <w:b/>
                <w:color w:val="E36C0A" w:themeColor="accent6" w:themeShade="BF"/>
                <w:vertAlign w:val="superscript"/>
              </w:rPr>
              <w:t>1</w:t>
            </w:r>
          </w:p>
          <w:p w:rsidR="009A17C3" w:rsidRPr="00187B97" w:rsidRDefault="009A17C3" w:rsidP="001775A2">
            <w:pPr>
              <w:jc w:val="center"/>
              <w:rPr>
                <w:b/>
                <w:vertAlign w:val="superscript"/>
              </w:rPr>
            </w:pPr>
            <w:r w:rsidRPr="00187B97">
              <w:rPr>
                <w:b/>
              </w:rPr>
              <w:t>si'</w:t>
            </w:r>
            <w:r w:rsidRPr="00187B97">
              <w:rPr>
                <w:b/>
                <w:vertAlign w:val="superscript"/>
              </w:rPr>
              <w:t>1</w:t>
            </w:r>
            <w:r w:rsidRPr="00187B97">
              <w:rPr>
                <w:b/>
              </w:rPr>
              <w:t>in</w:t>
            </w:r>
            <w:r w:rsidRPr="00187B97">
              <w:rPr>
                <w:b/>
                <w:vertAlign w:val="superscript"/>
              </w:rPr>
              <w:t>1</w:t>
            </w:r>
          </w:p>
          <w:p w:rsidR="007B6F48" w:rsidRPr="009A17C3" w:rsidRDefault="007B6F48" w:rsidP="001775A2">
            <w:pPr>
              <w:jc w:val="center"/>
            </w:pPr>
            <w:r>
              <w:rPr>
                <w:vertAlign w:val="superscript"/>
              </w:rPr>
              <w:t>(7)</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ka</w:t>
            </w:r>
            <w:r w:rsidRPr="00187B97">
              <w:rPr>
                <w:b/>
                <w:color w:val="E36C0A" w:themeColor="accent6" w:themeShade="BF"/>
                <w:vertAlign w:val="superscript"/>
              </w:rPr>
              <w:t>1</w:t>
            </w:r>
            <w:r w:rsidRPr="00187B97">
              <w:rPr>
                <w:b/>
                <w:color w:val="E36C0A" w:themeColor="accent6" w:themeShade="BF"/>
              </w:rPr>
              <w:t>ta</w:t>
            </w:r>
            <w:r w:rsidRPr="00187B97">
              <w:rPr>
                <w:b/>
                <w:color w:val="E36C0A" w:themeColor="accent6" w:themeShade="BF"/>
                <w:vertAlign w:val="superscript"/>
              </w:rPr>
              <w:t>1</w:t>
            </w:r>
          </w:p>
          <w:p w:rsidR="00D61581" w:rsidRPr="00187B97" w:rsidRDefault="00D61581" w:rsidP="00001091">
            <w:pPr>
              <w:jc w:val="center"/>
              <w:rPr>
                <w:b/>
                <w:vertAlign w:val="superscript"/>
              </w:rPr>
            </w:pPr>
            <w:r w:rsidRPr="00187B97">
              <w:rPr>
                <w:b/>
              </w:rPr>
              <w:t>ta</w:t>
            </w:r>
            <w:r w:rsidRPr="00187B97">
              <w:rPr>
                <w:b/>
                <w:vertAlign w:val="superscript"/>
              </w:rPr>
              <w:t>1</w:t>
            </w:r>
            <w:r w:rsidRPr="00187B97">
              <w:rPr>
                <w:b/>
              </w:rPr>
              <w:t>ni</w:t>
            </w:r>
            <w:r w:rsidRPr="00187B97">
              <w:rPr>
                <w:b/>
                <w:vertAlign w:val="superscript"/>
              </w:rPr>
              <w:t>1</w:t>
            </w:r>
          </w:p>
          <w:p w:rsidR="00E30830" w:rsidRDefault="00E30830" w:rsidP="00001091">
            <w:pPr>
              <w:jc w:val="center"/>
            </w:pPr>
            <w:r>
              <w:rPr>
                <w:vertAlign w:val="superscript"/>
              </w:rPr>
              <w:t>(65)</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nda'</w:t>
            </w:r>
            <w:r w:rsidRPr="00187B97">
              <w:rPr>
                <w:b/>
                <w:color w:val="E36C0A" w:themeColor="accent6" w:themeShade="BF"/>
                <w:vertAlign w:val="superscript"/>
              </w:rPr>
              <w:t>1</w:t>
            </w:r>
            <w:r w:rsidRPr="00187B97">
              <w:rPr>
                <w:b/>
                <w:color w:val="E36C0A" w:themeColor="accent6" w:themeShade="BF"/>
              </w:rPr>
              <w:t>bi</w:t>
            </w:r>
            <w:r w:rsidRPr="00187B97">
              <w:rPr>
                <w:b/>
                <w:color w:val="E36C0A" w:themeColor="accent6" w:themeShade="BF"/>
                <w:vertAlign w:val="superscript"/>
              </w:rPr>
              <w:t>1</w:t>
            </w:r>
          </w:p>
          <w:p w:rsidR="00DC3D13" w:rsidRPr="00187B97" w:rsidRDefault="00DC3D13" w:rsidP="00001091">
            <w:pPr>
              <w:jc w:val="center"/>
              <w:rPr>
                <w:b/>
                <w:vertAlign w:val="superscript"/>
              </w:rPr>
            </w:pPr>
            <w:r w:rsidRPr="00187B97">
              <w:rPr>
                <w:b/>
              </w:rPr>
              <w:t>na'</w:t>
            </w:r>
            <w:r w:rsidRPr="00187B97">
              <w:rPr>
                <w:b/>
                <w:vertAlign w:val="superscript"/>
              </w:rPr>
              <w:t>1</w:t>
            </w:r>
            <w:r w:rsidRPr="00187B97">
              <w:rPr>
                <w:b/>
              </w:rPr>
              <w:t>ma</w:t>
            </w:r>
            <w:r w:rsidRPr="00187B97">
              <w:rPr>
                <w:b/>
                <w:vertAlign w:val="superscript"/>
              </w:rPr>
              <w:t>1</w:t>
            </w:r>
          </w:p>
          <w:p w:rsidR="00E30830" w:rsidRPr="00DC3D13" w:rsidRDefault="00E30830" w:rsidP="00001091">
            <w:pPr>
              <w:jc w:val="center"/>
            </w:pPr>
            <w:r>
              <w:rPr>
                <w:vertAlign w:val="superscript"/>
              </w:rPr>
              <w:t>(26)</w:t>
            </w:r>
          </w:p>
        </w:tc>
        <w:tc>
          <w:tcPr>
            <w:tcW w:w="1250" w:type="dxa"/>
          </w:tcPr>
          <w:p w:rsidR="009A17C3" w:rsidRPr="00187B97" w:rsidRDefault="00DC3D13" w:rsidP="00001091">
            <w:pPr>
              <w:jc w:val="center"/>
              <w:rPr>
                <w:b/>
                <w:color w:val="E36C0A" w:themeColor="accent6" w:themeShade="BF"/>
                <w:vertAlign w:val="superscript"/>
              </w:rPr>
            </w:pPr>
            <w:r w:rsidRPr="00187B97">
              <w:rPr>
                <w:b/>
                <w:color w:val="E36C0A" w:themeColor="accent6" w:themeShade="BF"/>
              </w:rPr>
              <w:t>nda</w:t>
            </w:r>
            <w:r w:rsidRPr="00187B97">
              <w:rPr>
                <w:b/>
                <w:color w:val="E36C0A" w:themeColor="accent6" w:themeShade="BF"/>
                <w:vertAlign w:val="superscript"/>
              </w:rPr>
              <w:t>1</w:t>
            </w:r>
            <w:r w:rsidRPr="00187B97">
              <w:rPr>
                <w:b/>
                <w:color w:val="E36C0A" w:themeColor="accent6" w:themeShade="BF"/>
              </w:rPr>
              <w:t>xin</w:t>
            </w:r>
            <w:r w:rsidRPr="00187B97">
              <w:rPr>
                <w:b/>
                <w:color w:val="E36C0A" w:themeColor="accent6" w:themeShade="BF"/>
                <w:vertAlign w:val="superscript"/>
              </w:rPr>
              <w:t>1</w:t>
            </w:r>
          </w:p>
          <w:p w:rsidR="00DC3D13" w:rsidRPr="00187B97" w:rsidRDefault="00DC3D13" w:rsidP="00001091">
            <w:pPr>
              <w:jc w:val="center"/>
              <w:rPr>
                <w:b/>
                <w:vertAlign w:val="superscript"/>
              </w:rPr>
            </w:pPr>
            <w:r w:rsidRPr="00187B97">
              <w:rPr>
                <w:b/>
              </w:rPr>
              <w:t>ta</w:t>
            </w:r>
            <w:r w:rsidRPr="00187B97">
              <w:rPr>
                <w:b/>
                <w:vertAlign w:val="superscript"/>
              </w:rPr>
              <w:t>1</w:t>
            </w:r>
            <w:r w:rsidRPr="00187B97">
              <w:rPr>
                <w:b/>
              </w:rPr>
              <w:t>tan</w:t>
            </w:r>
            <w:r w:rsidRPr="00187B97">
              <w:rPr>
                <w:b/>
                <w:vertAlign w:val="superscript"/>
              </w:rPr>
              <w:t>1</w:t>
            </w:r>
          </w:p>
          <w:p w:rsidR="00E30830" w:rsidRDefault="00E30830" w:rsidP="00001091">
            <w:pPr>
              <w:jc w:val="center"/>
            </w:pPr>
            <w:r>
              <w:rPr>
                <w:vertAlign w:val="superscript"/>
              </w:rPr>
              <w:t>(20)</w:t>
            </w:r>
          </w:p>
        </w:tc>
      </w:tr>
      <w:tr w:rsidR="009A17C3" w:rsidTr="00E47818">
        <w:tc>
          <w:tcPr>
            <w:tcW w:w="828" w:type="dxa"/>
          </w:tcPr>
          <w:p w:rsidR="009A17C3" w:rsidRDefault="009A17C3" w:rsidP="00001091">
            <w:pPr>
              <w:jc w:val="center"/>
            </w:pPr>
            <w:r>
              <w:t>3.3</w:t>
            </w:r>
          </w:p>
        </w:tc>
        <w:tc>
          <w:tcPr>
            <w:tcW w:w="1249" w:type="dxa"/>
          </w:tcPr>
          <w:p w:rsidR="009A17C3" w:rsidRPr="00187B97" w:rsidRDefault="009A17C3" w:rsidP="00001091">
            <w:pPr>
              <w:jc w:val="center"/>
              <w:rPr>
                <w:b/>
                <w:color w:val="E36C0A" w:themeColor="accent6" w:themeShade="BF"/>
                <w:vertAlign w:val="superscript"/>
              </w:rPr>
            </w:pPr>
            <w:r w:rsidRPr="00187B97">
              <w:rPr>
                <w:b/>
                <w:color w:val="E36C0A" w:themeColor="accent6" w:themeShade="BF"/>
              </w:rPr>
              <w:t>ya</w:t>
            </w:r>
            <w:r w:rsidRPr="00187B97">
              <w:rPr>
                <w:b/>
                <w:color w:val="E36C0A" w:themeColor="accent6" w:themeShade="BF"/>
                <w:vertAlign w:val="superscript"/>
              </w:rPr>
              <w:t>3</w:t>
            </w:r>
            <w:r w:rsidRPr="00187B97">
              <w:rPr>
                <w:b/>
                <w:color w:val="E36C0A" w:themeColor="accent6" w:themeShade="BF"/>
              </w:rPr>
              <w:t>a</w:t>
            </w:r>
            <w:r w:rsidRPr="00187B97">
              <w:rPr>
                <w:b/>
                <w:color w:val="E36C0A" w:themeColor="accent6" w:themeShade="BF"/>
                <w:vertAlign w:val="superscript"/>
              </w:rPr>
              <w:t>3</w:t>
            </w:r>
          </w:p>
          <w:p w:rsidR="009A17C3" w:rsidRPr="00187B97" w:rsidRDefault="009A17C3" w:rsidP="00001091">
            <w:pPr>
              <w:jc w:val="center"/>
              <w:rPr>
                <w:b/>
                <w:vertAlign w:val="superscript"/>
              </w:rPr>
            </w:pPr>
            <w:r w:rsidRPr="00187B97">
              <w:rPr>
                <w:b/>
              </w:rPr>
              <w:t>nda</w:t>
            </w:r>
            <w:r w:rsidRPr="00187B97">
              <w:rPr>
                <w:b/>
                <w:vertAlign w:val="superscript"/>
              </w:rPr>
              <w:t>3</w:t>
            </w:r>
            <w:r w:rsidRPr="00187B97">
              <w:rPr>
                <w:b/>
              </w:rPr>
              <w:t>a</w:t>
            </w:r>
            <w:r w:rsidRPr="00187B97">
              <w:rPr>
                <w:b/>
                <w:vertAlign w:val="superscript"/>
              </w:rPr>
              <w:t>3</w:t>
            </w:r>
          </w:p>
          <w:p w:rsidR="007B6F48" w:rsidRDefault="007B6F48" w:rsidP="00001091">
            <w:pPr>
              <w:jc w:val="center"/>
            </w:pPr>
            <w:r>
              <w:rPr>
                <w:vertAlign w:val="superscript"/>
              </w:rPr>
              <w:t>(22)</w:t>
            </w:r>
          </w:p>
        </w:tc>
        <w:tc>
          <w:tcPr>
            <w:tcW w:w="1250" w:type="dxa"/>
          </w:tcPr>
          <w:p w:rsidR="009A17C3" w:rsidRPr="00187B97" w:rsidRDefault="009A17C3" w:rsidP="00001091">
            <w:pPr>
              <w:jc w:val="center"/>
              <w:rPr>
                <w:b/>
                <w:color w:val="E36C0A" w:themeColor="accent6" w:themeShade="BF"/>
                <w:vertAlign w:val="superscript"/>
              </w:rPr>
            </w:pPr>
            <w:r w:rsidRPr="00187B97">
              <w:rPr>
                <w:b/>
                <w:color w:val="E36C0A" w:themeColor="accent6" w:themeShade="BF"/>
              </w:rPr>
              <w:t>ndi'</w:t>
            </w:r>
            <w:r w:rsidRPr="00187B97">
              <w:rPr>
                <w:b/>
                <w:color w:val="E36C0A" w:themeColor="accent6" w:themeShade="BF"/>
                <w:vertAlign w:val="superscript"/>
              </w:rPr>
              <w:t>3</w:t>
            </w:r>
            <w:r w:rsidRPr="00187B97">
              <w:rPr>
                <w:b/>
                <w:color w:val="E36C0A" w:themeColor="accent6" w:themeShade="BF"/>
              </w:rPr>
              <w:t>i</w:t>
            </w:r>
            <w:r w:rsidRPr="00187B97">
              <w:rPr>
                <w:b/>
                <w:color w:val="E36C0A" w:themeColor="accent6" w:themeShade="BF"/>
                <w:vertAlign w:val="superscript"/>
              </w:rPr>
              <w:t>3</w:t>
            </w:r>
          </w:p>
          <w:p w:rsidR="009A17C3" w:rsidRPr="00187B97" w:rsidRDefault="009A17C3" w:rsidP="00001091">
            <w:pPr>
              <w:jc w:val="center"/>
              <w:rPr>
                <w:b/>
                <w:vertAlign w:val="superscript"/>
              </w:rPr>
            </w:pPr>
            <w:r w:rsidRPr="00187B97">
              <w:rPr>
                <w:b/>
              </w:rPr>
              <w:t>ka'</w:t>
            </w:r>
            <w:r w:rsidRPr="00187B97">
              <w:rPr>
                <w:b/>
                <w:vertAlign w:val="superscript"/>
              </w:rPr>
              <w:t>3</w:t>
            </w:r>
            <w:r w:rsidRPr="00187B97">
              <w:rPr>
                <w:b/>
              </w:rPr>
              <w:t>a</w:t>
            </w:r>
            <w:r w:rsidRPr="00187B97">
              <w:rPr>
                <w:b/>
                <w:vertAlign w:val="superscript"/>
              </w:rPr>
              <w:t>3</w:t>
            </w:r>
          </w:p>
          <w:p w:rsidR="007B6F48" w:rsidRPr="009A17C3" w:rsidRDefault="007B6F48" w:rsidP="00001091">
            <w:pPr>
              <w:jc w:val="center"/>
              <w:rPr>
                <w:vertAlign w:val="superscript"/>
              </w:rPr>
            </w:pPr>
            <w:r>
              <w:rPr>
                <w:vertAlign w:val="superscript"/>
              </w:rPr>
              <w:t>(12)</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i</w:t>
            </w:r>
            <w:r w:rsidRPr="00187B97">
              <w:rPr>
                <w:b/>
                <w:color w:val="E36C0A" w:themeColor="accent6" w:themeShade="BF"/>
                <w:vertAlign w:val="superscript"/>
              </w:rPr>
              <w:t>3</w:t>
            </w:r>
            <w:r w:rsidRPr="00187B97">
              <w:rPr>
                <w:b/>
                <w:color w:val="E36C0A" w:themeColor="accent6" w:themeShade="BF"/>
              </w:rPr>
              <w:t>in</w:t>
            </w:r>
            <w:r w:rsidRPr="00187B97">
              <w:rPr>
                <w:b/>
                <w:color w:val="E36C0A" w:themeColor="accent6" w:themeShade="BF"/>
                <w:vertAlign w:val="superscript"/>
              </w:rPr>
              <w:t>3</w:t>
            </w:r>
          </w:p>
          <w:p w:rsidR="00D61581" w:rsidRPr="00187B97" w:rsidRDefault="00D61581" w:rsidP="00001091">
            <w:pPr>
              <w:jc w:val="center"/>
              <w:rPr>
                <w:b/>
                <w:vertAlign w:val="superscript"/>
              </w:rPr>
            </w:pPr>
            <w:r w:rsidRPr="00187B97">
              <w:rPr>
                <w:b/>
              </w:rPr>
              <w:t>tu</w:t>
            </w:r>
            <w:r w:rsidRPr="00187B97">
              <w:rPr>
                <w:b/>
                <w:vertAlign w:val="superscript"/>
              </w:rPr>
              <w:t>3</w:t>
            </w:r>
            <w:r w:rsidRPr="00187B97">
              <w:rPr>
                <w:b/>
              </w:rPr>
              <w:t>un</w:t>
            </w:r>
            <w:r w:rsidRPr="00187B97">
              <w:rPr>
                <w:b/>
                <w:vertAlign w:val="superscript"/>
              </w:rPr>
              <w:t>3</w:t>
            </w:r>
          </w:p>
          <w:p w:rsidR="007B6F48" w:rsidRDefault="007B6F48" w:rsidP="00001091">
            <w:pPr>
              <w:jc w:val="center"/>
            </w:pPr>
            <w:r>
              <w:rPr>
                <w:vertAlign w:val="superscript"/>
              </w:rPr>
              <w:t>(7)</w:t>
            </w:r>
          </w:p>
        </w:tc>
        <w:tc>
          <w:tcPr>
            <w:tcW w:w="1249" w:type="dxa"/>
          </w:tcPr>
          <w:p w:rsidR="009A17C3" w:rsidRPr="00187B97" w:rsidRDefault="009A17C3" w:rsidP="001775A2">
            <w:pPr>
              <w:jc w:val="center"/>
              <w:rPr>
                <w:b/>
                <w:color w:val="E36C0A" w:themeColor="accent6" w:themeShade="BF"/>
              </w:rPr>
            </w:pPr>
            <w:r w:rsidRPr="00E95683">
              <w:rPr>
                <w:b/>
                <w:color w:val="E36C0A" w:themeColor="accent6" w:themeShade="BF"/>
                <w:highlight w:val="yellow"/>
              </w:rPr>
              <w:t>ka'</w:t>
            </w:r>
            <w:r w:rsidRPr="00E95683">
              <w:rPr>
                <w:b/>
                <w:color w:val="E36C0A" w:themeColor="accent6" w:themeShade="BF"/>
                <w:highlight w:val="yellow"/>
                <w:vertAlign w:val="superscript"/>
              </w:rPr>
              <w:t>3</w:t>
            </w:r>
            <w:r w:rsidRPr="00E95683">
              <w:rPr>
                <w:b/>
                <w:color w:val="E36C0A" w:themeColor="accent6" w:themeShade="BF"/>
                <w:highlight w:val="yellow"/>
              </w:rPr>
              <w:t>an</w:t>
            </w:r>
            <w:r w:rsidRPr="00E95683">
              <w:rPr>
                <w:b/>
                <w:color w:val="E36C0A" w:themeColor="accent6" w:themeShade="BF"/>
                <w:highlight w:val="yellow"/>
                <w:vertAlign w:val="superscript"/>
              </w:rPr>
              <w:t>3</w:t>
            </w:r>
          </w:p>
          <w:p w:rsidR="009A17C3" w:rsidRPr="00187B97" w:rsidRDefault="00D61581" w:rsidP="001775A2">
            <w:pPr>
              <w:jc w:val="center"/>
              <w:rPr>
                <w:b/>
                <w:vertAlign w:val="superscript"/>
              </w:rPr>
            </w:pPr>
            <w:r w:rsidRPr="00187B97">
              <w:rPr>
                <w:b/>
              </w:rPr>
              <w:t>ki'</w:t>
            </w:r>
            <w:r w:rsidRPr="00187B97">
              <w:rPr>
                <w:b/>
                <w:vertAlign w:val="superscript"/>
              </w:rPr>
              <w:t>3</w:t>
            </w:r>
            <w:r w:rsidRPr="00187B97">
              <w:rPr>
                <w:b/>
              </w:rPr>
              <w:t>in</w:t>
            </w:r>
            <w:r w:rsidRPr="00187B97">
              <w:rPr>
                <w:b/>
                <w:vertAlign w:val="superscript"/>
              </w:rPr>
              <w:t>3</w:t>
            </w:r>
          </w:p>
          <w:p w:rsidR="007B6F48" w:rsidRPr="009A17C3" w:rsidRDefault="007B6F48" w:rsidP="001775A2">
            <w:pPr>
              <w:jc w:val="center"/>
            </w:pPr>
            <w:r>
              <w:rPr>
                <w:vertAlign w:val="superscript"/>
              </w:rPr>
              <w:t>(6)</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ka</w:t>
            </w:r>
            <w:r w:rsidRPr="00187B97">
              <w:rPr>
                <w:b/>
                <w:color w:val="E36C0A" w:themeColor="accent6" w:themeShade="BF"/>
                <w:vertAlign w:val="superscript"/>
              </w:rPr>
              <w:t>3</w:t>
            </w:r>
            <w:r w:rsidRPr="00187B97">
              <w:rPr>
                <w:b/>
                <w:color w:val="E36C0A" w:themeColor="accent6" w:themeShade="BF"/>
              </w:rPr>
              <w:t>ta</w:t>
            </w:r>
            <w:r w:rsidRPr="00187B97">
              <w:rPr>
                <w:b/>
                <w:color w:val="E36C0A" w:themeColor="accent6" w:themeShade="BF"/>
                <w:vertAlign w:val="superscript"/>
              </w:rPr>
              <w:t>3</w:t>
            </w:r>
          </w:p>
          <w:p w:rsidR="00D61581" w:rsidRPr="00187B97" w:rsidRDefault="00D61581" w:rsidP="00001091">
            <w:pPr>
              <w:jc w:val="center"/>
              <w:rPr>
                <w:b/>
                <w:vertAlign w:val="superscript"/>
              </w:rPr>
            </w:pPr>
            <w:r w:rsidRPr="00187B97">
              <w:rPr>
                <w:b/>
              </w:rPr>
              <w:t>ta</w:t>
            </w:r>
            <w:r w:rsidRPr="00187B97">
              <w:rPr>
                <w:b/>
                <w:vertAlign w:val="superscript"/>
              </w:rPr>
              <w:t>3</w:t>
            </w:r>
            <w:r w:rsidRPr="00187B97">
              <w:rPr>
                <w:b/>
              </w:rPr>
              <w:t>ni</w:t>
            </w:r>
            <w:r w:rsidRPr="00187B97">
              <w:rPr>
                <w:b/>
                <w:vertAlign w:val="superscript"/>
              </w:rPr>
              <w:t>3</w:t>
            </w:r>
          </w:p>
          <w:p w:rsidR="00E30830" w:rsidRDefault="00E30830" w:rsidP="00001091">
            <w:pPr>
              <w:jc w:val="center"/>
            </w:pPr>
            <w:r>
              <w:rPr>
                <w:vertAlign w:val="superscript"/>
              </w:rPr>
              <w:t>(99)</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ka'</w:t>
            </w:r>
            <w:r w:rsidRPr="00187B97">
              <w:rPr>
                <w:b/>
                <w:color w:val="E36C0A" w:themeColor="accent6" w:themeShade="BF"/>
                <w:vertAlign w:val="superscript"/>
              </w:rPr>
              <w:t>3</w:t>
            </w:r>
            <w:r w:rsidRPr="00187B97">
              <w:rPr>
                <w:b/>
                <w:color w:val="E36C0A" w:themeColor="accent6" w:themeShade="BF"/>
              </w:rPr>
              <w:t>bi</w:t>
            </w:r>
            <w:r w:rsidRPr="00187B97">
              <w:rPr>
                <w:b/>
                <w:color w:val="E36C0A" w:themeColor="accent6" w:themeShade="BF"/>
                <w:vertAlign w:val="superscript"/>
              </w:rPr>
              <w:t>3</w:t>
            </w:r>
          </w:p>
          <w:p w:rsidR="00DC3D13" w:rsidRPr="00187B97" w:rsidRDefault="00DC3D13" w:rsidP="00001091">
            <w:pPr>
              <w:jc w:val="center"/>
              <w:rPr>
                <w:b/>
                <w:vertAlign w:val="superscript"/>
              </w:rPr>
            </w:pPr>
            <w:r w:rsidRPr="00187B97">
              <w:rPr>
                <w:b/>
              </w:rPr>
              <w:t>na'</w:t>
            </w:r>
            <w:r w:rsidRPr="00187B97">
              <w:rPr>
                <w:b/>
                <w:vertAlign w:val="superscript"/>
              </w:rPr>
              <w:t>3</w:t>
            </w:r>
            <w:r w:rsidRPr="00187B97">
              <w:rPr>
                <w:b/>
              </w:rPr>
              <w:t>ma</w:t>
            </w:r>
            <w:r w:rsidRPr="00187B97">
              <w:rPr>
                <w:b/>
                <w:vertAlign w:val="superscript"/>
              </w:rPr>
              <w:t>3</w:t>
            </w:r>
          </w:p>
          <w:p w:rsidR="00E30830" w:rsidRDefault="00E30830" w:rsidP="00001091">
            <w:pPr>
              <w:jc w:val="center"/>
            </w:pPr>
            <w:r>
              <w:rPr>
                <w:vertAlign w:val="superscript"/>
              </w:rPr>
              <w:t>(20)</w:t>
            </w:r>
          </w:p>
        </w:tc>
        <w:tc>
          <w:tcPr>
            <w:tcW w:w="1250" w:type="dxa"/>
          </w:tcPr>
          <w:p w:rsidR="009A17C3" w:rsidRPr="00187B97" w:rsidRDefault="00DC3D13" w:rsidP="00001091">
            <w:pPr>
              <w:jc w:val="center"/>
              <w:rPr>
                <w:b/>
                <w:color w:val="E36C0A" w:themeColor="accent6" w:themeShade="BF"/>
                <w:vertAlign w:val="superscript"/>
              </w:rPr>
            </w:pPr>
            <w:r w:rsidRPr="00187B97">
              <w:rPr>
                <w:b/>
                <w:color w:val="E36C0A" w:themeColor="accent6" w:themeShade="BF"/>
              </w:rPr>
              <w:t>nda</w:t>
            </w:r>
            <w:r w:rsidRPr="00187B97">
              <w:rPr>
                <w:b/>
                <w:color w:val="E36C0A" w:themeColor="accent6" w:themeShade="BF"/>
                <w:vertAlign w:val="superscript"/>
              </w:rPr>
              <w:t>3</w:t>
            </w:r>
            <w:r w:rsidRPr="00187B97">
              <w:rPr>
                <w:b/>
                <w:color w:val="E36C0A" w:themeColor="accent6" w:themeShade="BF"/>
              </w:rPr>
              <w:t>xin</w:t>
            </w:r>
            <w:r w:rsidRPr="00187B97">
              <w:rPr>
                <w:b/>
                <w:color w:val="E36C0A" w:themeColor="accent6" w:themeShade="BF"/>
                <w:vertAlign w:val="superscript"/>
              </w:rPr>
              <w:t>3</w:t>
            </w:r>
          </w:p>
          <w:p w:rsidR="00DC3D13" w:rsidRPr="00187B97" w:rsidRDefault="00DC3D13" w:rsidP="00001091">
            <w:pPr>
              <w:jc w:val="center"/>
              <w:rPr>
                <w:b/>
                <w:vertAlign w:val="superscript"/>
              </w:rPr>
            </w:pPr>
            <w:r w:rsidRPr="00187B97">
              <w:rPr>
                <w:b/>
              </w:rPr>
              <w:t>ya</w:t>
            </w:r>
            <w:r w:rsidRPr="00187B97">
              <w:rPr>
                <w:b/>
                <w:vertAlign w:val="superscript"/>
              </w:rPr>
              <w:t>3</w:t>
            </w:r>
            <w:r w:rsidRPr="00187B97">
              <w:rPr>
                <w:b/>
              </w:rPr>
              <w:t>tan</w:t>
            </w:r>
            <w:r w:rsidRPr="00187B97">
              <w:rPr>
                <w:b/>
                <w:vertAlign w:val="superscript"/>
              </w:rPr>
              <w:t>3</w:t>
            </w:r>
          </w:p>
          <w:p w:rsidR="00E30830" w:rsidRDefault="00E30830" w:rsidP="00001091">
            <w:pPr>
              <w:jc w:val="center"/>
            </w:pPr>
            <w:r>
              <w:rPr>
                <w:vertAlign w:val="superscript"/>
              </w:rPr>
              <w:t>(8)</w:t>
            </w:r>
          </w:p>
        </w:tc>
      </w:tr>
      <w:tr w:rsidR="009A17C3" w:rsidTr="00E47818">
        <w:tc>
          <w:tcPr>
            <w:tcW w:w="828" w:type="dxa"/>
          </w:tcPr>
          <w:p w:rsidR="009A17C3" w:rsidRDefault="009A17C3" w:rsidP="00001091">
            <w:pPr>
              <w:jc w:val="center"/>
            </w:pPr>
            <w:r>
              <w:t>4.4</w:t>
            </w:r>
          </w:p>
        </w:tc>
        <w:tc>
          <w:tcPr>
            <w:tcW w:w="1249" w:type="dxa"/>
          </w:tcPr>
          <w:p w:rsidR="009A17C3" w:rsidRPr="00187B97" w:rsidRDefault="009A17C3" w:rsidP="00001091">
            <w:pPr>
              <w:jc w:val="center"/>
              <w:rPr>
                <w:b/>
                <w:color w:val="E36C0A" w:themeColor="accent6" w:themeShade="BF"/>
                <w:vertAlign w:val="superscript"/>
              </w:rPr>
            </w:pPr>
            <w:r w:rsidRPr="00187B97">
              <w:rPr>
                <w:b/>
                <w:color w:val="E36C0A" w:themeColor="accent6" w:themeShade="BF"/>
              </w:rPr>
              <w:t>ya</w:t>
            </w:r>
            <w:r w:rsidRPr="00187B97">
              <w:rPr>
                <w:b/>
                <w:color w:val="E36C0A" w:themeColor="accent6" w:themeShade="BF"/>
                <w:vertAlign w:val="superscript"/>
              </w:rPr>
              <w:t>4</w:t>
            </w:r>
            <w:r w:rsidRPr="00187B97">
              <w:rPr>
                <w:b/>
                <w:color w:val="E36C0A" w:themeColor="accent6" w:themeShade="BF"/>
              </w:rPr>
              <w:t>a</w:t>
            </w:r>
            <w:r w:rsidRPr="00187B97">
              <w:rPr>
                <w:b/>
                <w:color w:val="E36C0A" w:themeColor="accent6" w:themeShade="BF"/>
                <w:vertAlign w:val="superscript"/>
              </w:rPr>
              <w:t>4</w:t>
            </w:r>
          </w:p>
          <w:p w:rsidR="009A17C3" w:rsidRPr="00187B97" w:rsidRDefault="009A17C3" w:rsidP="00001091">
            <w:pPr>
              <w:jc w:val="center"/>
              <w:rPr>
                <w:b/>
                <w:vertAlign w:val="superscript"/>
              </w:rPr>
            </w:pPr>
            <w:r w:rsidRPr="00187B97">
              <w:rPr>
                <w:b/>
              </w:rPr>
              <w:t>nda</w:t>
            </w:r>
            <w:r w:rsidRPr="00187B97">
              <w:rPr>
                <w:b/>
                <w:vertAlign w:val="superscript"/>
              </w:rPr>
              <w:t>4</w:t>
            </w:r>
            <w:r w:rsidRPr="00187B97">
              <w:rPr>
                <w:b/>
              </w:rPr>
              <w:t>a</w:t>
            </w:r>
            <w:r w:rsidRPr="00187B97">
              <w:rPr>
                <w:b/>
                <w:vertAlign w:val="superscript"/>
              </w:rPr>
              <w:t>4</w:t>
            </w:r>
          </w:p>
          <w:p w:rsidR="007B6F48" w:rsidRDefault="007B6F48" w:rsidP="00001091">
            <w:pPr>
              <w:jc w:val="center"/>
            </w:pPr>
            <w:r>
              <w:rPr>
                <w:vertAlign w:val="superscript"/>
              </w:rPr>
              <w:t>(19)</w:t>
            </w:r>
          </w:p>
        </w:tc>
        <w:tc>
          <w:tcPr>
            <w:tcW w:w="1250" w:type="dxa"/>
          </w:tcPr>
          <w:p w:rsidR="009A17C3" w:rsidRPr="00187B97" w:rsidRDefault="009A17C3" w:rsidP="009A17C3">
            <w:pPr>
              <w:jc w:val="center"/>
              <w:rPr>
                <w:b/>
                <w:color w:val="E36C0A" w:themeColor="accent6" w:themeShade="BF"/>
                <w:vertAlign w:val="superscript"/>
              </w:rPr>
            </w:pPr>
            <w:r w:rsidRPr="00187B97">
              <w:rPr>
                <w:b/>
                <w:color w:val="E36C0A" w:themeColor="accent6" w:themeShade="BF"/>
              </w:rPr>
              <w:t>ndi'</w:t>
            </w:r>
            <w:r w:rsidRPr="00187B97">
              <w:rPr>
                <w:b/>
                <w:color w:val="E36C0A" w:themeColor="accent6" w:themeShade="BF"/>
                <w:vertAlign w:val="superscript"/>
              </w:rPr>
              <w:t>4</w:t>
            </w:r>
            <w:r w:rsidRPr="00187B97">
              <w:rPr>
                <w:b/>
                <w:color w:val="E36C0A" w:themeColor="accent6" w:themeShade="BF"/>
              </w:rPr>
              <w:t>i</w:t>
            </w:r>
            <w:r w:rsidRPr="00187B97">
              <w:rPr>
                <w:b/>
                <w:color w:val="E36C0A" w:themeColor="accent6" w:themeShade="BF"/>
                <w:vertAlign w:val="superscript"/>
              </w:rPr>
              <w:t>4</w:t>
            </w:r>
          </w:p>
          <w:p w:rsidR="009A17C3" w:rsidRPr="00187B97" w:rsidRDefault="009A17C3" w:rsidP="009A17C3">
            <w:pPr>
              <w:jc w:val="center"/>
              <w:rPr>
                <w:b/>
                <w:vertAlign w:val="superscript"/>
              </w:rPr>
            </w:pPr>
            <w:r w:rsidRPr="00187B97">
              <w:rPr>
                <w:b/>
              </w:rPr>
              <w:t>ko'</w:t>
            </w:r>
            <w:r w:rsidRPr="00187B97">
              <w:rPr>
                <w:b/>
                <w:vertAlign w:val="superscript"/>
              </w:rPr>
              <w:t>4</w:t>
            </w:r>
            <w:r w:rsidRPr="00187B97">
              <w:rPr>
                <w:b/>
              </w:rPr>
              <w:t>o</w:t>
            </w:r>
            <w:r w:rsidRPr="00187B97">
              <w:rPr>
                <w:b/>
                <w:vertAlign w:val="superscript"/>
              </w:rPr>
              <w:t>4</w:t>
            </w:r>
          </w:p>
          <w:p w:rsidR="007B6F48" w:rsidRDefault="007B6F48" w:rsidP="009A17C3">
            <w:pPr>
              <w:jc w:val="center"/>
            </w:pPr>
            <w:r>
              <w:rPr>
                <w:vertAlign w:val="superscript"/>
              </w:rPr>
              <w:t>(12)</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i</w:t>
            </w:r>
            <w:r w:rsidRPr="00187B97">
              <w:rPr>
                <w:b/>
                <w:color w:val="E36C0A" w:themeColor="accent6" w:themeShade="BF"/>
                <w:vertAlign w:val="superscript"/>
              </w:rPr>
              <w:t>4</w:t>
            </w:r>
            <w:r w:rsidRPr="00187B97">
              <w:rPr>
                <w:b/>
                <w:color w:val="E36C0A" w:themeColor="accent6" w:themeShade="BF"/>
              </w:rPr>
              <w:t>in</w:t>
            </w:r>
            <w:r w:rsidRPr="00187B97">
              <w:rPr>
                <w:b/>
                <w:color w:val="E36C0A" w:themeColor="accent6" w:themeShade="BF"/>
                <w:vertAlign w:val="superscript"/>
              </w:rPr>
              <w:t>4</w:t>
            </w:r>
          </w:p>
          <w:p w:rsidR="00D61581" w:rsidRPr="00187B97" w:rsidRDefault="00D61581" w:rsidP="00001091">
            <w:pPr>
              <w:jc w:val="center"/>
              <w:rPr>
                <w:b/>
                <w:vertAlign w:val="superscript"/>
              </w:rPr>
            </w:pPr>
            <w:r w:rsidRPr="00187B97">
              <w:rPr>
                <w:b/>
              </w:rPr>
              <w:t>tiu</w:t>
            </w:r>
            <w:r w:rsidRPr="00187B97">
              <w:rPr>
                <w:b/>
                <w:vertAlign w:val="superscript"/>
              </w:rPr>
              <w:t>4</w:t>
            </w:r>
            <w:r w:rsidRPr="00187B97">
              <w:rPr>
                <w:b/>
              </w:rPr>
              <w:t>un</w:t>
            </w:r>
            <w:r w:rsidRPr="00187B97">
              <w:rPr>
                <w:b/>
                <w:vertAlign w:val="superscript"/>
              </w:rPr>
              <w:t>4</w:t>
            </w:r>
          </w:p>
          <w:p w:rsidR="007B6F48" w:rsidRDefault="007B6F48" w:rsidP="00001091">
            <w:pPr>
              <w:jc w:val="center"/>
            </w:pPr>
            <w:r>
              <w:rPr>
                <w:vertAlign w:val="superscript"/>
              </w:rPr>
              <w:t>(7)</w:t>
            </w:r>
          </w:p>
        </w:tc>
        <w:tc>
          <w:tcPr>
            <w:tcW w:w="1249" w:type="dxa"/>
          </w:tcPr>
          <w:p w:rsidR="009A17C3" w:rsidRPr="00187B97" w:rsidRDefault="009A17C3" w:rsidP="001775A2">
            <w:pPr>
              <w:jc w:val="center"/>
              <w:rPr>
                <w:b/>
                <w:color w:val="E36C0A" w:themeColor="accent6" w:themeShade="BF"/>
                <w:vertAlign w:val="superscript"/>
              </w:rPr>
            </w:pPr>
            <w:r w:rsidRPr="00E95683">
              <w:rPr>
                <w:b/>
                <w:color w:val="E36C0A" w:themeColor="accent6" w:themeShade="BF"/>
              </w:rPr>
              <w:t>ka'</w:t>
            </w:r>
            <w:r w:rsidRPr="00E95683">
              <w:rPr>
                <w:b/>
                <w:color w:val="E36C0A" w:themeColor="accent6" w:themeShade="BF"/>
                <w:vertAlign w:val="superscript"/>
              </w:rPr>
              <w:t>4</w:t>
            </w:r>
            <w:r w:rsidRPr="00E95683">
              <w:rPr>
                <w:b/>
                <w:color w:val="E36C0A" w:themeColor="accent6" w:themeShade="BF"/>
              </w:rPr>
              <w:t>an</w:t>
            </w:r>
            <w:r w:rsidRPr="00E95683">
              <w:rPr>
                <w:b/>
                <w:color w:val="E36C0A" w:themeColor="accent6" w:themeShade="BF"/>
                <w:vertAlign w:val="superscript"/>
              </w:rPr>
              <w:t>4</w:t>
            </w:r>
          </w:p>
          <w:p w:rsidR="009A17C3" w:rsidRPr="00187B97" w:rsidRDefault="009A17C3" w:rsidP="001775A2">
            <w:pPr>
              <w:jc w:val="center"/>
              <w:rPr>
                <w:b/>
                <w:vertAlign w:val="superscript"/>
              </w:rPr>
            </w:pPr>
            <w:r w:rsidRPr="00187B97">
              <w:rPr>
                <w:b/>
              </w:rPr>
              <w:t>xi'</w:t>
            </w:r>
            <w:r w:rsidRPr="00187B97">
              <w:rPr>
                <w:b/>
                <w:vertAlign w:val="superscript"/>
              </w:rPr>
              <w:t>4</w:t>
            </w:r>
            <w:r w:rsidRPr="00187B97">
              <w:rPr>
                <w:b/>
              </w:rPr>
              <w:t>in</w:t>
            </w:r>
            <w:r w:rsidRPr="00187B97">
              <w:rPr>
                <w:b/>
                <w:vertAlign w:val="superscript"/>
              </w:rPr>
              <w:t>4</w:t>
            </w:r>
          </w:p>
          <w:p w:rsidR="007B6F48" w:rsidRDefault="007B6F48" w:rsidP="001775A2">
            <w:pPr>
              <w:jc w:val="center"/>
            </w:pPr>
            <w:r>
              <w:rPr>
                <w:vertAlign w:val="superscript"/>
              </w:rPr>
              <w:t>(9)</w:t>
            </w:r>
          </w:p>
        </w:tc>
        <w:tc>
          <w:tcPr>
            <w:tcW w:w="1250" w:type="dxa"/>
          </w:tcPr>
          <w:p w:rsidR="009A17C3" w:rsidRPr="00187B97" w:rsidRDefault="00D61581" w:rsidP="00001091">
            <w:pPr>
              <w:jc w:val="center"/>
              <w:rPr>
                <w:b/>
                <w:color w:val="E36C0A" w:themeColor="accent6" w:themeShade="BF"/>
                <w:vertAlign w:val="superscript"/>
              </w:rPr>
            </w:pPr>
            <w:r w:rsidRPr="00E95683">
              <w:rPr>
                <w:b/>
                <w:color w:val="E36C0A" w:themeColor="accent6" w:themeShade="BF"/>
                <w:highlight w:val="yellow"/>
              </w:rPr>
              <w:t>ka</w:t>
            </w:r>
            <w:r w:rsidRPr="00E95683">
              <w:rPr>
                <w:b/>
                <w:color w:val="E36C0A" w:themeColor="accent6" w:themeShade="BF"/>
                <w:highlight w:val="yellow"/>
                <w:vertAlign w:val="superscript"/>
              </w:rPr>
              <w:t>4</w:t>
            </w:r>
            <w:r w:rsidRPr="00E95683">
              <w:rPr>
                <w:b/>
                <w:color w:val="E36C0A" w:themeColor="accent6" w:themeShade="BF"/>
                <w:highlight w:val="yellow"/>
              </w:rPr>
              <w:t>ta</w:t>
            </w:r>
            <w:r w:rsidRPr="00E95683">
              <w:rPr>
                <w:b/>
                <w:color w:val="E36C0A" w:themeColor="accent6" w:themeShade="BF"/>
                <w:highlight w:val="yellow"/>
                <w:vertAlign w:val="superscript"/>
              </w:rPr>
              <w:t>4</w:t>
            </w:r>
          </w:p>
          <w:p w:rsidR="00D61581" w:rsidRPr="00187B97" w:rsidRDefault="00D61581" w:rsidP="00001091">
            <w:pPr>
              <w:jc w:val="center"/>
              <w:rPr>
                <w:b/>
                <w:vertAlign w:val="superscript"/>
              </w:rPr>
            </w:pPr>
            <w:r w:rsidRPr="00187B97">
              <w:rPr>
                <w:b/>
              </w:rPr>
              <w:t>tu</w:t>
            </w:r>
            <w:r w:rsidRPr="00187B97">
              <w:rPr>
                <w:b/>
                <w:vertAlign w:val="superscript"/>
              </w:rPr>
              <w:t>4</w:t>
            </w:r>
            <w:r w:rsidRPr="00187B97">
              <w:rPr>
                <w:b/>
              </w:rPr>
              <w:t>mi</w:t>
            </w:r>
            <w:r w:rsidRPr="00187B97">
              <w:rPr>
                <w:b/>
                <w:vertAlign w:val="superscript"/>
              </w:rPr>
              <w:t>4</w:t>
            </w:r>
          </w:p>
          <w:p w:rsidR="00E30830" w:rsidRPr="00D61581" w:rsidRDefault="00E30830" w:rsidP="00001091">
            <w:pPr>
              <w:jc w:val="center"/>
              <w:rPr>
                <w:color w:val="FF0000"/>
              </w:rPr>
            </w:pPr>
            <w:r>
              <w:rPr>
                <w:vertAlign w:val="superscript"/>
              </w:rPr>
              <w:t>(48)</w:t>
            </w:r>
          </w:p>
        </w:tc>
        <w:tc>
          <w:tcPr>
            <w:tcW w:w="1250" w:type="dxa"/>
          </w:tcPr>
          <w:p w:rsidR="009A17C3" w:rsidRPr="00187B97" w:rsidRDefault="00D61581" w:rsidP="00001091">
            <w:pPr>
              <w:jc w:val="center"/>
              <w:rPr>
                <w:b/>
                <w:color w:val="E36C0A" w:themeColor="accent6" w:themeShade="BF"/>
                <w:vertAlign w:val="superscript"/>
              </w:rPr>
            </w:pPr>
            <w:r w:rsidRPr="00187B97">
              <w:rPr>
                <w:b/>
                <w:color w:val="E36C0A" w:themeColor="accent6" w:themeShade="BF"/>
              </w:rPr>
              <w:t>ta'</w:t>
            </w:r>
            <w:r w:rsidR="00DC3D13" w:rsidRPr="00187B97">
              <w:rPr>
                <w:b/>
                <w:color w:val="E36C0A" w:themeColor="accent6" w:themeShade="BF"/>
                <w:vertAlign w:val="superscript"/>
              </w:rPr>
              <w:t>4</w:t>
            </w:r>
            <w:r w:rsidRPr="00187B97">
              <w:rPr>
                <w:b/>
                <w:color w:val="E36C0A" w:themeColor="accent6" w:themeShade="BF"/>
              </w:rPr>
              <w:t>bi</w:t>
            </w:r>
            <w:r w:rsidRPr="00187B97">
              <w:rPr>
                <w:b/>
                <w:color w:val="E36C0A" w:themeColor="accent6" w:themeShade="BF"/>
                <w:vertAlign w:val="superscript"/>
              </w:rPr>
              <w:t>4</w:t>
            </w:r>
          </w:p>
          <w:p w:rsidR="00DC3D13" w:rsidRPr="00187B97" w:rsidRDefault="00DC3D13" w:rsidP="00001091">
            <w:pPr>
              <w:jc w:val="center"/>
              <w:rPr>
                <w:b/>
                <w:vertAlign w:val="superscript"/>
              </w:rPr>
            </w:pPr>
            <w:r w:rsidRPr="00187B97">
              <w:rPr>
                <w:b/>
              </w:rPr>
              <w:t>cho'</w:t>
            </w:r>
            <w:r w:rsidRPr="00187B97">
              <w:rPr>
                <w:b/>
                <w:vertAlign w:val="superscript"/>
              </w:rPr>
              <w:t>4</w:t>
            </w:r>
            <w:r w:rsidRPr="00187B97">
              <w:rPr>
                <w:b/>
              </w:rPr>
              <w:t>ma</w:t>
            </w:r>
            <w:r w:rsidRPr="00187B97">
              <w:rPr>
                <w:b/>
                <w:vertAlign w:val="superscript"/>
              </w:rPr>
              <w:t>4</w:t>
            </w:r>
          </w:p>
          <w:p w:rsidR="00E30830" w:rsidRDefault="00E30830" w:rsidP="00001091">
            <w:pPr>
              <w:jc w:val="center"/>
            </w:pPr>
            <w:r>
              <w:rPr>
                <w:vertAlign w:val="superscript"/>
              </w:rPr>
              <w:t>(10)</w:t>
            </w:r>
          </w:p>
        </w:tc>
        <w:tc>
          <w:tcPr>
            <w:tcW w:w="1250" w:type="dxa"/>
          </w:tcPr>
          <w:p w:rsidR="009A17C3" w:rsidRPr="00187B97" w:rsidRDefault="00DC3D13" w:rsidP="00001091">
            <w:pPr>
              <w:jc w:val="center"/>
              <w:rPr>
                <w:b/>
                <w:color w:val="E36C0A" w:themeColor="accent6" w:themeShade="BF"/>
                <w:vertAlign w:val="superscript"/>
              </w:rPr>
            </w:pPr>
            <w:r w:rsidRPr="00187B97">
              <w:rPr>
                <w:b/>
                <w:color w:val="E36C0A" w:themeColor="accent6" w:themeShade="BF"/>
              </w:rPr>
              <w:t>ya</w:t>
            </w:r>
            <w:r w:rsidRPr="00187B97">
              <w:rPr>
                <w:b/>
                <w:color w:val="E36C0A" w:themeColor="accent6" w:themeShade="BF"/>
                <w:vertAlign w:val="superscript"/>
              </w:rPr>
              <w:t>4</w:t>
            </w:r>
            <w:r w:rsidRPr="00187B97">
              <w:rPr>
                <w:b/>
                <w:color w:val="E36C0A" w:themeColor="accent6" w:themeShade="BF"/>
              </w:rPr>
              <w:t>xin</w:t>
            </w:r>
            <w:r w:rsidRPr="00187B97">
              <w:rPr>
                <w:b/>
                <w:color w:val="E36C0A" w:themeColor="accent6" w:themeShade="BF"/>
                <w:vertAlign w:val="superscript"/>
              </w:rPr>
              <w:t>4</w:t>
            </w:r>
          </w:p>
          <w:p w:rsidR="00DC3D13" w:rsidRPr="00187B97" w:rsidRDefault="00DC3D13" w:rsidP="00001091">
            <w:pPr>
              <w:jc w:val="center"/>
              <w:rPr>
                <w:b/>
                <w:vertAlign w:val="superscript"/>
              </w:rPr>
            </w:pPr>
            <w:r w:rsidRPr="00187B97">
              <w:rPr>
                <w:b/>
              </w:rPr>
              <w:t>ta</w:t>
            </w:r>
            <w:r w:rsidRPr="00187B97">
              <w:rPr>
                <w:b/>
                <w:vertAlign w:val="superscript"/>
              </w:rPr>
              <w:t>4</w:t>
            </w:r>
            <w:r w:rsidRPr="00187B97">
              <w:rPr>
                <w:b/>
              </w:rPr>
              <w:t>tan</w:t>
            </w:r>
            <w:r w:rsidRPr="00187B97">
              <w:rPr>
                <w:b/>
                <w:vertAlign w:val="superscript"/>
              </w:rPr>
              <w:t>4</w:t>
            </w:r>
          </w:p>
          <w:p w:rsidR="00E30830" w:rsidRDefault="00E30830" w:rsidP="00001091">
            <w:pPr>
              <w:jc w:val="center"/>
            </w:pPr>
            <w:r>
              <w:rPr>
                <w:vertAlign w:val="superscript"/>
              </w:rPr>
              <w:t>(8)</w:t>
            </w:r>
          </w:p>
        </w:tc>
      </w:tr>
      <w:tr w:rsidR="009A17C3" w:rsidTr="00E47818">
        <w:tc>
          <w:tcPr>
            <w:tcW w:w="828" w:type="dxa"/>
            <w:shd w:val="clear" w:color="auto" w:fill="BFBFBF" w:themeFill="background1" w:themeFillShade="BF"/>
          </w:tcPr>
          <w:p w:rsidR="009A17C3" w:rsidRDefault="009A17C3" w:rsidP="00001091">
            <w:pPr>
              <w:jc w:val="center"/>
            </w:pPr>
          </w:p>
        </w:tc>
        <w:tc>
          <w:tcPr>
            <w:tcW w:w="1249" w:type="dxa"/>
            <w:shd w:val="clear" w:color="auto" w:fill="BFBFBF" w:themeFill="background1" w:themeFillShade="BF"/>
          </w:tcPr>
          <w:p w:rsidR="009A17C3" w:rsidRDefault="009A17C3" w:rsidP="00001091">
            <w:pPr>
              <w:jc w:val="center"/>
            </w:pPr>
          </w:p>
        </w:tc>
        <w:tc>
          <w:tcPr>
            <w:tcW w:w="1250" w:type="dxa"/>
            <w:shd w:val="clear" w:color="auto" w:fill="BFBFBF" w:themeFill="background1" w:themeFillShade="BF"/>
          </w:tcPr>
          <w:p w:rsidR="009A17C3" w:rsidRDefault="009A17C3" w:rsidP="00001091">
            <w:pPr>
              <w:jc w:val="center"/>
            </w:pPr>
          </w:p>
        </w:tc>
        <w:tc>
          <w:tcPr>
            <w:tcW w:w="1250" w:type="dxa"/>
            <w:shd w:val="clear" w:color="auto" w:fill="BFBFBF" w:themeFill="background1" w:themeFillShade="BF"/>
          </w:tcPr>
          <w:p w:rsidR="009A17C3" w:rsidRDefault="009A17C3" w:rsidP="00001091">
            <w:pPr>
              <w:jc w:val="center"/>
            </w:pPr>
          </w:p>
        </w:tc>
        <w:tc>
          <w:tcPr>
            <w:tcW w:w="1249" w:type="dxa"/>
            <w:shd w:val="clear" w:color="auto" w:fill="BFBFBF" w:themeFill="background1" w:themeFillShade="BF"/>
          </w:tcPr>
          <w:p w:rsidR="009A17C3" w:rsidRDefault="009A17C3" w:rsidP="00001091">
            <w:pPr>
              <w:jc w:val="center"/>
            </w:pPr>
          </w:p>
        </w:tc>
        <w:tc>
          <w:tcPr>
            <w:tcW w:w="1250" w:type="dxa"/>
            <w:shd w:val="clear" w:color="auto" w:fill="BFBFBF" w:themeFill="background1" w:themeFillShade="BF"/>
          </w:tcPr>
          <w:p w:rsidR="009A17C3" w:rsidRDefault="009A17C3" w:rsidP="00001091">
            <w:pPr>
              <w:jc w:val="center"/>
            </w:pPr>
          </w:p>
        </w:tc>
        <w:tc>
          <w:tcPr>
            <w:tcW w:w="1250" w:type="dxa"/>
            <w:shd w:val="clear" w:color="auto" w:fill="BFBFBF" w:themeFill="background1" w:themeFillShade="BF"/>
          </w:tcPr>
          <w:p w:rsidR="009A17C3" w:rsidRDefault="009A17C3" w:rsidP="00001091">
            <w:pPr>
              <w:jc w:val="center"/>
            </w:pPr>
          </w:p>
        </w:tc>
        <w:tc>
          <w:tcPr>
            <w:tcW w:w="1250" w:type="dxa"/>
            <w:shd w:val="clear" w:color="auto" w:fill="BFBFBF" w:themeFill="background1" w:themeFillShade="BF"/>
          </w:tcPr>
          <w:p w:rsidR="009A17C3" w:rsidRDefault="009A17C3" w:rsidP="00001091">
            <w:pPr>
              <w:jc w:val="center"/>
            </w:pPr>
          </w:p>
        </w:tc>
      </w:tr>
      <w:tr w:rsidR="00A65AEF" w:rsidTr="00E47818">
        <w:tc>
          <w:tcPr>
            <w:tcW w:w="828" w:type="dxa"/>
          </w:tcPr>
          <w:p w:rsidR="00A65AEF" w:rsidRDefault="00A65AEF" w:rsidP="00001091">
            <w:pPr>
              <w:jc w:val="center"/>
            </w:pPr>
            <w:r>
              <w:t>4.1</w:t>
            </w:r>
          </w:p>
        </w:tc>
        <w:tc>
          <w:tcPr>
            <w:tcW w:w="1249" w:type="dxa"/>
            <w:shd w:val="clear" w:color="auto" w:fill="000000" w:themeFill="text1"/>
          </w:tcPr>
          <w:p w:rsidR="00A65AEF" w:rsidRDefault="00A65AEF" w:rsidP="00001091">
            <w:pPr>
              <w:jc w:val="center"/>
            </w:pPr>
          </w:p>
        </w:tc>
        <w:tc>
          <w:tcPr>
            <w:tcW w:w="1250" w:type="dxa"/>
          </w:tcPr>
          <w:p w:rsidR="00A65AEF" w:rsidRPr="00187B97" w:rsidRDefault="00A65AEF" w:rsidP="00001091">
            <w:pPr>
              <w:jc w:val="center"/>
              <w:rPr>
                <w:b/>
                <w:color w:val="E36C0A" w:themeColor="accent6" w:themeShade="BF"/>
              </w:rPr>
            </w:pPr>
            <w:r w:rsidRPr="00187B97">
              <w:rPr>
                <w:b/>
                <w:color w:val="E36C0A" w:themeColor="accent6" w:themeShade="BF"/>
              </w:rPr>
              <w:t>ta'</w:t>
            </w:r>
            <w:r w:rsidRPr="00187B97">
              <w:rPr>
                <w:b/>
                <w:color w:val="E36C0A" w:themeColor="accent6" w:themeShade="BF"/>
                <w:vertAlign w:val="superscript"/>
              </w:rPr>
              <w:t>4</w:t>
            </w:r>
            <w:r w:rsidRPr="00187B97">
              <w:rPr>
                <w:b/>
                <w:color w:val="E36C0A" w:themeColor="accent6" w:themeShade="BF"/>
              </w:rPr>
              <w:t>a</w:t>
            </w:r>
            <w:r w:rsidRPr="00187B97">
              <w:rPr>
                <w:b/>
                <w:color w:val="E36C0A" w:themeColor="accent6" w:themeShade="BF"/>
                <w:vertAlign w:val="superscript"/>
              </w:rPr>
              <w:t>1</w:t>
            </w:r>
          </w:p>
          <w:p w:rsidR="00A65AEF" w:rsidRPr="00187B97" w:rsidRDefault="00A65AEF" w:rsidP="00001091">
            <w:pPr>
              <w:jc w:val="center"/>
              <w:rPr>
                <w:b/>
                <w:vertAlign w:val="superscript"/>
              </w:rPr>
            </w:pPr>
            <w:r w:rsidRPr="00187B97">
              <w:rPr>
                <w:b/>
              </w:rPr>
              <w:t>yo'</w:t>
            </w:r>
            <w:r w:rsidRPr="00187B97">
              <w:rPr>
                <w:b/>
                <w:vertAlign w:val="superscript"/>
              </w:rPr>
              <w:t>4</w:t>
            </w:r>
            <w:r w:rsidRPr="00187B97">
              <w:rPr>
                <w:b/>
              </w:rPr>
              <w:t>o</w:t>
            </w:r>
            <w:r w:rsidRPr="00187B97">
              <w:rPr>
                <w:b/>
                <w:vertAlign w:val="superscript"/>
              </w:rPr>
              <w:t>1</w:t>
            </w:r>
          </w:p>
          <w:p w:rsidR="007B6F48" w:rsidRDefault="007B6F48" w:rsidP="00001091">
            <w:pPr>
              <w:jc w:val="center"/>
            </w:pPr>
            <w:r>
              <w:rPr>
                <w:vertAlign w:val="superscript"/>
              </w:rPr>
              <w:t>(9)</w:t>
            </w:r>
          </w:p>
        </w:tc>
        <w:tc>
          <w:tcPr>
            <w:tcW w:w="1250" w:type="dxa"/>
          </w:tcPr>
          <w:p w:rsidR="00A65AEF" w:rsidRPr="00187B97" w:rsidRDefault="00A65AEF" w:rsidP="00001091">
            <w:pPr>
              <w:jc w:val="center"/>
              <w:rPr>
                <w:b/>
                <w:color w:val="E36C0A" w:themeColor="accent6" w:themeShade="BF"/>
                <w:vertAlign w:val="superscript"/>
              </w:rPr>
            </w:pPr>
            <w:r w:rsidRPr="00187B97">
              <w:rPr>
                <w:b/>
                <w:color w:val="E36C0A" w:themeColor="accent6" w:themeShade="BF"/>
              </w:rPr>
              <w:t>xi</w:t>
            </w:r>
            <w:r w:rsidRPr="00187B97">
              <w:rPr>
                <w:b/>
                <w:color w:val="E36C0A" w:themeColor="accent6" w:themeShade="BF"/>
                <w:vertAlign w:val="superscript"/>
              </w:rPr>
              <w:t>4</w:t>
            </w:r>
            <w:r w:rsidRPr="00187B97">
              <w:rPr>
                <w:b/>
                <w:color w:val="E36C0A" w:themeColor="accent6" w:themeShade="BF"/>
              </w:rPr>
              <w:t>in</w:t>
            </w:r>
            <w:r w:rsidRPr="00187B97">
              <w:rPr>
                <w:b/>
                <w:color w:val="E36C0A" w:themeColor="accent6" w:themeShade="BF"/>
                <w:vertAlign w:val="superscript"/>
              </w:rPr>
              <w:t>1</w:t>
            </w:r>
          </w:p>
          <w:p w:rsidR="007B6F48" w:rsidRDefault="007B6F48" w:rsidP="00001091">
            <w:pPr>
              <w:jc w:val="center"/>
            </w:pPr>
            <w:r>
              <w:rPr>
                <w:vertAlign w:val="superscript"/>
              </w:rPr>
              <w:t>(1)</w:t>
            </w:r>
          </w:p>
        </w:tc>
        <w:tc>
          <w:tcPr>
            <w:tcW w:w="1249" w:type="dxa"/>
          </w:tcPr>
          <w:p w:rsidR="00A65AEF" w:rsidRPr="00187B97" w:rsidRDefault="00A65AEF" w:rsidP="001775A2">
            <w:pPr>
              <w:jc w:val="center"/>
              <w:rPr>
                <w:b/>
                <w:color w:val="E36C0A" w:themeColor="accent6" w:themeShade="BF"/>
                <w:vertAlign w:val="superscript"/>
              </w:rPr>
            </w:pPr>
            <w:r w:rsidRPr="00187B97">
              <w:rPr>
                <w:b/>
                <w:color w:val="E36C0A" w:themeColor="accent6" w:themeShade="BF"/>
              </w:rPr>
              <w:t>xa'</w:t>
            </w:r>
            <w:r w:rsidRPr="00187B97">
              <w:rPr>
                <w:b/>
                <w:color w:val="E36C0A" w:themeColor="accent6" w:themeShade="BF"/>
                <w:vertAlign w:val="superscript"/>
              </w:rPr>
              <w:t>4</w:t>
            </w:r>
            <w:r w:rsidRPr="00187B97">
              <w:rPr>
                <w:b/>
                <w:color w:val="E36C0A" w:themeColor="accent6" w:themeShade="BF"/>
              </w:rPr>
              <w:t>an</w:t>
            </w:r>
            <w:r w:rsidRPr="00187B97">
              <w:rPr>
                <w:b/>
                <w:color w:val="E36C0A" w:themeColor="accent6" w:themeShade="BF"/>
                <w:vertAlign w:val="superscript"/>
              </w:rPr>
              <w:t>1</w:t>
            </w:r>
          </w:p>
          <w:p w:rsidR="007B6F48" w:rsidRDefault="007B6F48" w:rsidP="001775A2">
            <w:pPr>
              <w:jc w:val="center"/>
            </w:pPr>
            <w:r>
              <w:rPr>
                <w:vertAlign w:val="superscript"/>
              </w:rPr>
              <w:t>(3)</w:t>
            </w:r>
          </w:p>
        </w:tc>
        <w:tc>
          <w:tcPr>
            <w:tcW w:w="1250" w:type="dxa"/>
            <w:shd w:val="clear" w:color="auto" w:fill="FFFFFF" w:themeFill="background1"/>
          </w:tcPr>
          <w:p w:rsidR="00A65AEF" w:rsidRPr="00187B97" w:rsidRDefault="00846A40" w:rsidP="00001091">
            <w:pPr>
              <w:jc w:val="center"/>
              <w:rPr>
                <w:b/>
                <w:color w:val="E36C0A" w:themeColor="accent6" w:themeShade="BF"/>
                <w:vertAlign w:val="superscript"/>
              </w:rPr>
            </w:pPr>
            <w:r w:rsidRPr="00187B97">
              <w:rPr>
                <w:b/>
                <w:color w:val="E36C0A" w:themeColor="accent6" w:themeShade="BF"/>
              </w:rPr>
              <w:t>xi</w:t>
            </w:r>
            <w:r w:rsidRPr="00187B97">
              <w:rPr>
                <w:b/>
                <w:color w:val="E36C0A" w:themeColor="accent6" w:themeShade="BF"/>
                <w:vertAlign w:val="superscript"/>
              </w:rPr>
              <w:t>4</w:t>
            </w:r>
            <w:r w:rsidRPr="00187B97">
              <w:rPr>
                <w:b/>
                <w:color w:val="E36C0A" w:themeColor="accent6" w:themeShade="BF"/>
              </w:rPr>
              <w:t>xi</w:t>
            </w:r>
            <w:r w:rsidRPr="00187B97">
              <w:rPr>
                <w:b/>
                <w:color w:val="E36C0A" w:themeColor="accent6" w:themeShade="BF"/>
                <w:vertAlign w:val="superscript"/>
              </w:rPr>
              <w:t>1</w:t>
            </w:r>
          </w:p>
          <w:p w:rsidR="00720D93" w:rsidRPr="00187B97" w:rsidRDefault="003821D2" w:rsidP="00001091">
            <w:pPr>
              <w:jc w:val="center"/>
              <w:rPr>
                <w:b/>
                <w:vertAlign w:val="superscript"/>
              </w:rPr>
            </w:pPr>
            <w:r w:rsidRPr="00187B97">
              <w:rPr>
                <w:b/>
              </w:rPr>
              <w:t>sa</w:t>
            </w:r>
            <w:r w:rsidRPr="00187B97">
              <w:rPr>
                <w:b/>
                <w:vertAlign w:val="superscript"/>
              </w:rPr>
              <w:t>4</w:t>
            </w:r>
            <w:r w:rsidRPr="00187B97">
              <w:rPr>
                <w:b/>
              </w:rPr>
              <w:t>ka</w:t>
            </w:r>
            <w:r w:rsidRPr="00187B97">
              <w:rPr>
                <w:b/>
                <w:vertAlign w:val="superscript"/>
              </w:rPr>
              <w:t>1</w:t>
            </w:r>
          </w:p>
          <w:p w:rsidR="00E30830" w:rsidRDefault="00E30830" w:rsidP="00001091">
            <w:pPr>
              <w:jc w:val="center"/>
            </w:pPr>
            <w:r>
              <w:rPr>
                <w:vertAlign w:val="superscript"/>
              </w:rPr>
              <w:t>(26)</w:t>
            </w:r>
          </w:p>
        </w:tc>
        <w:tc>
          <w:tcPr>
            <w:tcW w:w="1250" w:type="dxa"/>
          </w:tcPr>
          <w:p w:rsidR="00A65AEF" w:rsidRPr="00187B97" w:rsidRDefault="00676A14" w:rsidP="00001091">
            <w:pPr>
              <w:jc w:val="center"/>
              <w:rPr>
                <w:b/>
                <w:color w:val="E36C0A" w:themeColor="accent6" w:themeShade="BF"/>
                <w:vertAlign w:val="superscript"/>
              </w:rPr>
            </w:pPr>
            <w:r w:rsidRPr="00187B97">
              <w:rPr>
                <w:b/>
                <w:color w:val="E36C0A" w:themeColor="accent6" w:themeShade="BF"/>
              </w:rPr>
              <w:t>x</w:t>
            </w:r>
            <w:r w:rsidR="00846A40" w:rsidRPr="00187B97">
              <w:rPr>
                <w:b/>
                <w:color w:val="E36C0A" w:themeColor="accent6" w:themeShade="BF"/>
              </w:rPr>
              <w:t>a'</w:t>
            </w:r>
            <w:r w:rsidR="00846A40" w:rsidRPr="00187B97">
              <w:rPr>
                <w:b/>
                <w:color w:val="E36C0A" w:themeColor="accent6" w:themeShade="BF"/>
                <w:vertAlign w:val="superscript"/>
              </w:rPr>
              <w:t>4</w:t>
            </w:r>
            <w:r w:rsidR="00846A40" w:rsidRPr="00187B97">
              <w:rPr>
                <w:b/>
                <w:color w:val="E36C0A" w:themeColor="accent6" w:themeShade="BF"/>
              </w:rPr>
              <w:t>nu</w:t>
            </w:r>
            <w:r w:rsidR="00846A40" w:rsidRPr="00187B97">
              <w:rPr>
                <w:b/>
                <w:color w:val="E36C0A" w:themeColor="accent6" w:themeShade="BF"/>
                <w:vertAlign w:val="superscript"/>
              </w:rPr>
              <w:t>1</w:t>
            </w:r>
          </w:p>
          <w:p w:rsidR="00E30830" w:rsidRDefault="00E30830" w:rsidP="00001091">
            <w:pPr>
              <w:jc w:val="center"/>
            </w:pPr>
            <w:r>
              <w:rPr>
                <w:vertAlign w:val="superscript"/>
              </w:rPr>
              <w:t>(7)</w:t>
            </w:r>
          </w:p>
        </w:tc>
        <w:tc>
          <w:tcPr>
            <w:tcW w:w="1250" w:type="dxa"/>
          </w:tcPr>
          <w:p w:rsidR="00A65AEF" w:rsidRPr="00187B97" w:rsidRDefault="00676A14" w:rsidP="00001091">
            <w:pPr>
              <w:jc w:val="center"/>
              <w:rPr>
                <w:b/>
                <w:color w:val="E36C0A" w:themeColor="accent6" w:themeShade="BF"/>
                <w:vertAlign w:val="superscript"/>
              </w:rPr>
            </w:pPr>
            <w:r w:rsidRPr="00E95683">
              <w:rPr>
                <w:b/>
                <w:color w:val="E36C0A" w:themeColor="accent6" w:themeShade="BF"/>
                <w:highlight w:val="yellow"/>
              </w:rPr>
              <w:t>xi</w:t>
            </w:r>
            <w:r w:rsidRPr="00E95683">
              <w:rPr>
                <w:b/>
                <w:color w:val="E36C0A" w:themeColor="accent6" w:themeShade="BF"/>
                <w:highlight w:val="yellow"/>
                <w:vertAlign w:val="superscript"/>
              </w:rPr>
              <w:t>4</w:t>
            </w:r>
            <w:r w:rsidRPr="00E95683">
              <w:rPr>
                <w:b/>
                <w:color w:val="E36C0A" w:themeColor="accent6" w:themeShade="BF"/>
                <w:highlight w:val="yellow"/>
              </w:rPr>
              <w:t>tun</w:t>
            </w:r>
            <w:r w:rsidRPr="00E95683">
              <w:rPr>
                <w:b/>
                <w:color w:val="E36C0A" w:themeColor="accent6" w:themeShade="BF"/>
                <w:highlight w:val="yellow"/>
                <w:vertAlign w:val="superscript"/>
              </w:rPr>
              <w:t>1</w:t>
            </w:r>
          </w:p>
          <w:p w:rsidR="00E30830" w:rsidRDefault="00E30830" w:rsidP="00001091">
            <w:pPr>
              <w:jc w:val="center"/>
            </w:pPr>
            <w:r>
              <w:rPr>
                <w:vertAlign w:val="superscript"/>
              </w:rPr>
              <w:t>(6)</w:t>
            </w:r>
          </w:p>
        </w:tc>
      </w:tr>
      <w:tr w:rsidR="00A65AEF" w:rsidTr="00E47818">
        <w:tc>
          <w:tcPr>
            <w:tcW w:w="828" w:type="dxa"/>
          </w:tcPr>
          <w:p w:rsidR="00A65AEF" w:rsidRDefault="00A65AEF" w:rsidP="00001091">
            <w:pPr>
              <w:jc w:val="center"/>
            </w:pPr>
            <w:r>
              <w:t>4.2</w:t>
            </w:r>
          </w:p>
        </w:tc>
        <w:tc>
          <w:tcPr>
            <w:tcW w:w="1249" w:type="dxa"/>
          </w:tcPr>
          <w:p w:rsidR="00A65AEF" w:rsidRPr="00187B97" w:rsidRDefault="00A65AEF" w:rsidP="00001091">
            <w:pPr>
              <w:jc w:val="center"/>
              <w:rPr>
                <w:b/>
                <w:color w:val="E36C0A" w:themeColor="accent6" w:themeShade="BF"/>
              </w:rPr>
            </w:pPr>
            <w:r w:rsidRPr="00187B97">
              <w:rPr>
                <w:b/>
                <w:color w:val="E36C0A" w:themeColor="accent6" w:themeShade="BF"/>
              </w:rPr>
              <w:t>nda</w:t>
            </w:r>
            <w:r w:rsidRPr="00187B97">
              <w:rPr>
                <w:b/>
                <w:color w:val="E36C0A" w:themeColor="accent6" w:themeShade="BF"/>
                <w:vertAlign w:val="superscript"/>
              </w:rPr>
              <w:t>4</w:t>
            </w:r>
            <w:r w:rsidRPr="00187B97">
              <w:rPr>
                <w:b/>
                <w:color w:val="E36C0A" w:themeColor="accent6" w:themeShade="BF"/>
              </w:rPr>
              <w:t>a</w:t>
            </w:r>
            <w:r w:rsidRPr="00187B97">
              <w:rPr>
                <w:b/>
                <w:color w:val="E36C0A" w:themeColor="accent6" w:themeShade="BF"/>
                <w:vertAlign w:val="superscript"/>
              </w:rPr>
              <w:t>2</w:t>
            </w:r>
          </w:p>
          <w:p w:rsidR="00A65AEF" w:rsidRPr="00187B97" w:rsidRDefault="00A65AEF" w:rsidP="00001091">
            <w:pPr>
              <w:jc w:val="center"/>
              <w:rPr>
                <w:b/>
                <w:vertAlign w:val="superscript"/>
              </w:rPr>
            </w:pPr>
            <w:r w:rsidRPr="00187B97">
              <w:rPr>
                <w:b/>
              </w:rPr>
              <w:t>kwe</w:t>
            </w:r>
            <w:r w:rsidRPr="00187B97">
              <w:rPr>
                <w:b/>
                <w:vertAlign w:val="superscript"/>
              </w:rPr>
              <w:t>4</w:t>
            </w:r>
            <w:r w:rsidRPr="00187B97">
              <w:rPr>
                <w:b/>
              </w:rPr>
              <w:t>e</w:t>
            </w:r>
            <w:r w:rsidRPr="00187B97">
              <w:rPr>
                <w:b/>
                <w:vertAlign w:val="superscript"/>
              </w:rPr>
              <w:t>2</w:t>
            </w:r>
          </w:p>
          <w:p w:rsidR="007B6F48" w:rsidRDefault="007B6F48" w:rsidP="00001091">
            <w:pPr>
              <w:jc w:val="center"/>
            </w:pPr>
            <w:r>
              <w:rPr>
                <w:vertAlign w:val="superscript"/>
              </w:rPr>
              <w:t>(7)</w:t>
            </w:r>
          </w:p>
        </w:tc>
        <w:tc>
          <w:tcPr>
            <w:tcW w:w="1250" w:type="dxa"/>
          </w:tcPr>
          <w:p w:rsidR="00A65AEF" w:rsidRPr="00187B97" w:rsidRDefault="00A65AEF" w:rsidP="00001091">
            <w:pPr>
              <w:jc w:val="center"/>
              <w:rPr>
                <w:b/>
                <w:color w:val="E36C0A" w:themeColor="accent6" w:themeShade="BF"/>
                <w:vertAlign w:val="superscript"/>
              </w:rPr>
            </w:pPr>
            <w:r w:rsidRPr="00187B97">
              <w:rPr>
                <w:b/>
                <w:color w:val="E36C0A" w:themeColor="accent6" w:themeShade="BF"/>
              </w:rPr>
              <w:t>pa'</w:t>
            </w:r>
            <w:r w:rsidRPr="00187B97">
              <w:rPr>
                <w:b/>
                <w:color w:val="E36C0A" w:themeColor="accent6" w:themeShade="BF"/>
                <w:vertAlign w:val="superscript"/>
              </w:rPr>
              <w:t>4</w:t>
            </w:r>
            <w:r w:rsidRPr="00187B97">
              <w:rPr>
                <w:b/>
                <w:color w:val="E36C0A" w:themeColor="accent6" w:themeShade="BF"/>
              </w:rPr>
              <w:t>a</w:t>
            </w:r>
            <w:r w:rsidRPr="00187B97">
              <w:rPr>
                <w:b/>
                <w:color w:val="E36C0A" w:themeColor="accent6" w:themeShade="BF"/>
                <w:vertAlign w:val="superscript"/>
              </w:rPr>
              <w:t>2</w:t>
            </w:r>
          </w:p>
          <w:p w:rsidR="00A65AEF" w:rsidRPr="00187B97" w:rsidRDefault="00A65AEF" w:rsidP="00001091">
            <w:pPr>
              <w:jc w:val="center"/>
              <w:rPr>
                <w:b/>
                <w:vertAlign w:val="superscript"/>
              </w:rPr>
            </w:pPr>
            <w:r w:rsidRPr="00187B97">
              <w:rPr>
                <w:b/>
              </w:rPr>
              <w:t>tu'</w:t>
            </w:r>
            <w:r w:rsidRPr="00187B97">
              <w:rPr>
                <w:b/>
                <w:vertAlign w:val="superscript"/>
              </w:rPr>
              <w:t>4</w:t>
            </w:r>
            <w:r w:rsidRPr="00187B97">
              <w:rPr>
                <w:b/>
              </w:rPr>
              <w:t>u</w:t>
            </w:r>
            <w:r w:rsidRPr="00187B97">
              <w:rPr>
                <w:b/>
                <w:vertAlign w:val="superscript"/>
              </w:rPr>
              <w:t>2</w:t>
            </w:r>
          </w:p>
          <w:p w:rsidR="007B6F48" w:rsidRPr="00D24D27" w:rsidRDefault="007B6F48" w:rsidP="00001091">
            <w:pPr>
              <w:jc w:val="center"/>
            </w:pPr>
            <w:r>
              <w:rPr>
                <w:vertAlign w:val="superscript"/>
              </w:rPr>
              <w:t>(9)</w:t>
            </w:r>
          </w:p>
        </w:tc>
        <w:tc>
          <w:tcPr>
            <w:tcW w:w="1250" w:type="dxa"/>
          </w:tcPr>
          <w:p w:rsidR="00A65AEF" w:rsidRPr="00187B97" w:rsidRDefault="00A958D5" w:rsidP="00001091">
            <w:pPr>
              <w:jc w:val="center"/>
              <w:rPr>
                <w:b/>
                <w:color w:val="E36C0A" w:themeColor="accent6" w:themeShade="BF"/>
                <w:vertAlign w:val="superscript"/>
              </w:rPr>
            </w:pPr>
            <w:r>
              <w:rPr>
                <w:b/>
                <w:color w:val="E36C0A" w:themeColor="accent6" w:themeShade="BF"/>
              </w:rPr>
              <w:t>kwi</w:t>
            </w:r>
            <w:r w:rsidR="00A65AEF" w:rsidRPr="00187B97">
              <w:rPr>
                <w:b/>
                <w:color w:val="E36C0A" w:themeColor="accent6" w:themeShade="BF"/>
                <w:vertAlign w:val="superscript"/>
              </w:rPr>
              <w:t>4</w:t>
            </w:r>
            <w:r w:rsidR="00A65AEF" w:rsidRPr="00187B97">
              <w:rPr>
                <w:b/>
                <w:color w:val="E36C0A" w:themeColor="accent6" w:themeShade="BF"/>
              </w:rPr>
              <w:t>in</w:t>
            </w:r>
            <w:r w:rsidR="00A65AEF" w:rsidRPr="00187B97">
              <w:rPr>
                <w:b/>
                <w:color w:val="E36C0A" w:themeColor="accent6" w:themeShade="BF"/>
                <w:vertAlign w:val="superscript"/>
              </w:rPr>
              <w:t>2</w:t>
            </w:r>
          </w:p>
          <w:p w:rsidR="007B6F48" w:rsidRDefault="007B6F48" w:rsidP="00001091">
            <w:pPr>
              <w:jc w:val="center"/>
            </w:pPr>
            <w:r>
              <w:rPr>
                <w:vertAlign w:val="superscript"/>
              </w:rPr>
              <w:t>(3)</w:t>
            </w:r>
          </w:p>
        </w:tc>
        <w:tc>
          <w:tcPr>
            <w:tcW w:w="1249" w:type="dxa"/>
          </w:tcPr>
          <w:p w:rsidR="00A65AEF" w:rsidRPr="00187B97" w:rsidRDefault="00A65AEF" w:rsidP="001775A2">
            <w:pPr>
              <w:jc w:val="center"/>
              <w:rPr>
                <w:b/>
                <w:color w:val="E36C0A" w:themeColor="accent6" w:themeShade="BF"/>
                <w:vertAlign w:val="superscript"/>
              </w:rPr>
            </w:pPr>
            <w:r w:rsidRPr="00187B97">
              <w:rPr>
                <w:b/>
                <w:color w:val="E36C0A" w:themeColor="accent6" w:themeShade="BF"/>
              </w:rPr>
              <w:t>xa'</w:t>
            </w:r>
            <w:r w:rsidRPr="00187B97">
              <w:rPr>
                <w:b/>
                <w:color w:val="E36C0A" w:themeColor="accent6" w:themeShade="BF"/>
                <w:vertAlign w:val="superscript"/>
              </w:rPr>
              <w:t>4</w:t>
            </w:r>
            <w:r w:rsidRPr="00187B97">
              <w:rPr>
                <w:b/>
                <w:color w:val="E36C0A" w:themeColor="accent6" w:themeShade="BF"/>
              </w:rPr>
              <w:t>an</w:t>
            </w:r>
            <w:r w:rsidRPr="00187B97">
              <w:rPr>
                <w:b/>
                <w:color w:val="E36C0A" w:themeColor="accent6" w:themeShade="BF"/>
                <w:vertAlign w:val="superscript"/>
              </w:rPr>
              <w:t>2</w:t>
            </w:r>
          </w:p>
          <w:p w:rsidR="007B6F48" w:rsidRDefault="007B6F48" w:rsidP="001775A2">
            <w:pPr>
              <w:jc w:val="center"/>
            </w:pPr>
            <w:r>
              <w:rPr>
                <w:vertAlign w:val="superscript"/>
              </w:rPr>
              <w:t>(2)</w:t>
            </w:r>
          </w:p>
        </w:tc>
        <w:tc>
          <w:tcPr>
            <w:tcW w:w="1250" w:type="dxa"/>
            <w:shd w:val="clear" w:color="auto" w:fill="FFFFFF" w:themeFill="background1"/>
          </w:tcPr>
          <w:p w:rsidR="00A65AEF" w:rsidRPr="00187B97" w:rsidRDefault="00846A40" w:rsidP="00001091">
            <w:pPr>
              <w:jc w:val="center"/>
              <w:rPr>
                <w:b/>
                <w:color w:val="E36C0A" w:themeColor="accent6" w:themeShade="BF"/>
                <w:vertAlign w:val="superscript"/>
              </w:rPr>
            </w:pPr>
            <w:r w:rsidRPr="00187B97">
              <w:rPr>
                <w:b/>
                <w:color w:val="E36C0A" w:themeColor="accent6" w:themeShade="BF"/>
              </w:rPr>
              <w:t>be</w:t>
            </w:r>
            <w:r w:rsidRPr="00187B97">
              <w:rPr>
                <w:b/>
                <w:color w:val="E36C0A" w:themeColor="accent6" w:themeShade="BF"/>
                <w:vertAlign w:val="superscript"/>
              </w:rPr>
              <w:t>4</w:t>
            </w:r>
            <w:r w:rsidRPr="00187B97">
              <w:rPr>
                <w:b/>
                <w:color w:val="E36C0A" w:themeColor="accent6" w:themeShade="BF"/>
              </w:rPr>
              <w:t>xi</w:t>
            </w:r>
            <w:r w:rsidRPr="00187B97">
              <w:rPr>
                <w:b/>
                <w:color w:val="E36C0A" w:themeColor="accent6" w:themeShade="BF"/>
                <w:vertAlign w:val="superscript"/>
              </w:rPr>
              <w:t>2</w:t>
            </w:r>
          </w:p>
          <w:p w:rsidR="00720D93" w:rsidRPr="00187B97" w:rsidRDefault="003821D2" w:rsidP="00001091">
            <w:pPr>
              <w:jc w:val="center"/>
              <w:rPr>
                <w:b/>
                <w:vertAlign w:val="superscript"/>
              </w:rPr>
            </w:pPr>
            <w:r w:rsidRPr="00187B97">
              <w:rPr>
                <w:b/>
              </w:rPr>
              <w:t>sa</w:t>
            </w:r>
            <w:r w:rsidRPr="00187B97">
              <w:rPr>
                <w:b/>
                <w:vertAlign w:val="superscript"/>
              </w:rPr>
              <w:t>4</w:t>
            </w:r>
            <w:r w:rsidRPr="00187B97">
              <w:rPr>
                <w:b/>
              </w:rPr>
              <w:t>ka</w:t>
            </w:r>
            <w:r w:rsidRPr="00187B97">
              <w:rPr>
                <w:b/>
                <w:vertAlign w:val="superscript"/>
              </w:rPr>
              <w:t>2</w:t>
            </w:r>
          </w:p>
          <w:p w:rsidR="00E30830" w:rsidRDefault="00720D93" w:rsidP="00001091">
            <w:pPr>
              <w:jc w:val="center"/>
            </w:pPr>
            <w:r>
              <w:rPr>
                <w:vertAlign w:val="superscript"/>
              </w:rPr>
              <w:t>(56</w:t>
            </w:r>
            <w:r w:rsidR="00E30830">
              <w:rPr>
                <w:vertAlign w:val="superscript"/>
              </w:rPr>
              <w:t>)</w:t>
            </w:r>
          </w:p>
        </w:tc>
        <w:tc>
          <w:tcPr>
            <w:tcW w:w="1250" w:type="dxa"/>
          </w:tcPr>
          <w:p w:rsidR="00A65AEF" w:rsidRPr="00187B97" w:rsidRDefault="00676A14" w:rsidP="00001091">
            <w:pPr>
              <w:jc w:val="center"/>
              <w:rPr>
                <w:b/>
                <w:color w:val="E36C0A" w:themeColor="accent6" w:themeShade="BF"/>
                <w:vertAlign w:val="superscript"/>
              </w:rPr>
            </w:pPr>
            <w:r w:rsidRPr="00187B97">
              <w:rPr>
                <w:b/>
                <w:color w:val="E36C0A" w:themeColor="accent6" w:themeShade="BF"/>
              </w:rPr>
              <w:t>nda'</w:t>
            </w:r>
            <w:r w:rsidRPr="00187B97">
              <w:rPr>
                <w:b/>
                <w:color w:val="E36C0A" w:themeColor="accent6" w:themeShade="BF"/>
                <w:vertAlign w:val="superscript"/>
              </w:rPr>
              <w:t>4</w:t>
            </w:r>
            <w:r w:rsidRPr="00187B97">
              <w:rPr>
                <w:b/>
                <w:color w:val="E36C0A" w:themeColor="accent6" w:themeShade="BF"/>
              </w:rPr>
              <w:t>bi</w:t>
            </w:r>
            <w:r w:rsidRPr="00187B97">
              <w:rPr>
                <w:b/>
                <w:color w:val="E36C0A" w:themeColor="accent6" w:themeShade="BF"/>
                <w:vertAlign w:val="superscript"/>
              </w:rPr>
              <w:t>2</w:t>
            </w:r>
          </w:p>
          <w:p w:rsidR="00E30830" w:rsidRDefault="00E30830" w:rsidP="00001091">
            <w:pPr>
              <w:jc w:val="center"/>
            </w:pPr>
            <w:r>
              <w:rPr>
                <w:vertAlign w:val="superscript"/>
              </w:rPr>
              <w:t>(4)</w:t>
            </w:r>
          </w:p>
        </w:tc>
        <w:tc>
          <w:tcPr>
            <w:tcW w:w="1250" w:type="dxa"/>
          </w:tcPr>
          <w:p w:rsidR="00A65AEF" w:rsidRPr="00187B97" w:rsidRDefault="00E95683" w:rsidP="00001091">
            <w:pPr>
              <w:jc w:val="center"/>
              <w:rPr>
                <w:b/>
                <w:color w:val="E36C0A" w:themeColor="accent6" w:themeShade="BF"/>
                <w:vertAlign w:val="superscript"/>
              </w:rPr>
            </w:pPr>
            <w:r>
              <w:rPr>
                <w:b/>
                <w:color w:val="E36C0A" w:themeColor="accent6" w:themeShade="BF"/>
              </w:rPr>
              <w:t>p</w:t>
            </w:r>
            <w:r w:rsidR="00676A14" w:rsidRPr="00187B97">
              <w:rPr>
                <w:b/>
                <w:color w:val="E36C0A" w:themeColor="accent6" w:themeShade="BF"/>
              </w:rPr>
              <w:t>i</w:t>
            </w:r>
            <w:r w:rsidR="00676A14" w:rsidRPr="00187B97">
              <w:rPr>
                <w:b/>
                <w:color w:val="E36C0A" w:themeColor="accent6" w:themeShade="BF"/>
                <w:vertAlign w:val="superscript"/>
              </w:rPr>
              <w:t>4</w:t>
            </w:r>
            <w:r w:rsidR="00676A14" w:rsidRPr="00187B97">
              <w:rPr>
                <w:b/>
                <w:color w:val="E36C0A" w:themeColor="accent6" w:themeShade="BF"/>
              </w:rPr>
              <w:t>tun</w:t>
            </w:r>
            <w:r w:rsidR="00676A14" w:rsidRPr="00187B97">
              <w:rPr>
                <w:b/>
                <w:color w:val="E36C0A" w:themeColor="accent6" w:themeShade="BF"/>
                <w:vertAlign w:val="superscript"/>
              </w:rPr>
              <w:t>2</w:t>
            </w:r>
          </w:p>
          <w:p w:rsidR="00E30830" w:rsidRDefault="00E30830" w:rsidP="00001091">
            <w:pPr>
              <w:jc w:val="center"/>
            </w:pPr>
            <w:r>
              <w:rPr>
                <w:vertAlign w:val="superscript"/>
              </w:rPr>
              <w:t>(4)</w:t>
            </w:r>
          </w:p>
        </w:tc>
      </w:tr>
      <w:tr w:rsidR="00A65AEF" w:rsidTr="00E47818">
        <w:tc>
          <w:tcPr>
            <w:tcW w:w="828" w:type="dxa"/>
          </w:tcPr>
          <w:p w:rsidR="00A65AEF" w:rsidRDefault="00A65AEF" w:rsidP="00001091">
            <w:pPr>
              <w:jc w:val="center"/>
            </w:pPr>
            <w:r>
              <w:t>4.3</w:t>
            </w:r>
          </w:p>
        </w:tc>
        <w:tc>
          <w:tcPr>
            <w:tcW w:w="1249" w:type="dxa"/>
            <w:shd w:val="clear" w:color="auto" w:fill="000000" w:themeFill="text1"/>
          </w:tcPr>
          <w:p w:rsidR="00A65AEF" w:rsidRDefault="00A65AEF" w:rsidP="00001091">
            <w:pPr>
              <w:jc w:val="center"/>
            </w:pPr>
          </w:p>
        </w:tc>
        <w:tc>
          <w:tcPr>
            <w:tcW w:w="1250" w:type="dxa"/>
            <w:shd w:val="clear" w:color="auto" w:fill="auto"/>
          </w:tcPr>
          <w:p w:rsidR="00A65AEF" w:rsidRPr="00187B97" w:rsidRDefault="007B6F48" w:rsidP="00001091">
            <w:pPr>
              <w:jc w:val="center"/>
              <w:rPr>
                <w:b/>
                <w:vertAlign w:val="superscript"/>
              </w:rPr>
            </w:pPr>
            <w:r w:rsidRPr="00187B97">
              <w:rPr>
                <w:b/>
              </w:rPr>
              <w:t>i'</w:t>
            </w:r>
            <w:r w:rsidRPr="00187B97">
              <w:rPr>
                <w:b/>
                <w:vertAlign w:val="superscript"/>
              </w:rPr>
              <w:t>4</w:t>
            </w:r>
            <w:r w:rsidRPr="00187B97">
              <w:rPr>
                <w:b/>
              </w:rPr>
              <w:t>i</w:t>
            </w:r>
            <w:r w:rsidRPr="00187B97">
              <w:rPr>
                <w:b/>
                <w:vertAlign w:val="superscript"/>
              </w:rPr>
              <w:t>3</w:t>
            </w:r>
          </w:p>
          <w:p w:rsidR="007B6F48" w:rsidRDefault="007B6F48" w:rsidP="00001091">
            <w:pPr>
              <w:jc w:val="center"/>
            </w:pPr>
            <w:r>
              <w:rPr>
                <w:vertAlign w:val="superscript"/>
              </w:rPr>
              <w:t>(1)</w:t>
            </w:r>
          </w:p>
        </w:tc>
        <w:tc>
          <w:tcPr>
            <w:tcW w:w="1250" w:type="dxa"/>
            <w:shd w:val="clear" w:color="auto" w:fill="000000" w:themeFill="text1"/>
          </w:tcPr>
          <w:p w:rsidR="00A65AEF" w:rsidRDefault="00A65AEF" w:rsidP="00001091">
            <w:pPr>
              <w:jc w:val="center"/>
            </w:pPr>
          </w:p>
        </w:tc>
        <w:tc>
          <w:tcPr>
            <w:tcW w:w="1249" w:type="dxa"/>
          </w:tcPr>
          <w:p w:rsidR="00A65AEF" w:rsidRPr="00187B97" w:rsidRDefault="00A65AEF" w:rsidP="001775A2">
            <w:pPr>
              <w:jc w:val="center"/>
              <w:rPr>
                <w:b/>
                <w:color w:val="E36C0A" w:themeColor="accent6" w:themeShade="BF"/>
                <w:vertAlign w:val="superscript"/>
              </w:rPr>
            </w:pPr>
            <w:r w:rsidRPr="00187B97">
              <w:rPr>
                <w:b/>
                <w:color w:val="E36C0A" w:themeColor="accent6" w:themeShade="BF"/>
              </w:rPr>
              <w:t>i'</w:t>
            </w:r>
            <w:r w:rsidRPr="00187B97">
              <w:rPr>
                <w:b/>
                <w:color w:val="E36C0A" w:themeColor="accent6" w:themeShade="BF"/>
                <w:vertAlign w:val="superscript"/>
              </w:rPr>
              <w:t>4</w:t>
            </w:r>
            <w:r w:rsidRPr="00187B97">
              <w:rPr>
                <w:b/>
                <w:color w:val="E36C0A" w:themeColor="accent6" w:themeShade="BF"/>
              </w:rPr>
              <w:t>in</w:t>
            </w:r>
            <w:r w:rsidRPr="00187B97">
              <w:rPr>
                <w:b/>
                <w:color w:val="E36C0A" w:themeColor="accent6" w:themeShade="BF"/>
                <w:vertAlign w:val="superscript"/>
              </w:rPr>
              <w:t>3</w:t>
            </w:r>
          </w:p>
          <w:p w:rsidR="007B6F48" w:rsidRDefault="007B6F48" w:rsidP="001775A2">
            <w:pPr>
              <w:jc w:val="center"/>
            </w:pPr>
            <w:r>
              <w:rPr>
                <w:vertAlign w:val="superscript"/>
              </w:rPr>
              <w:t>(1)</w:t>
            </w:r>
          </w:p>
        </w:tc>
        <w:tc>
          <w:tcPr>
            <w:tcW w:w="1250" w:type="dxa"/>
            <w:shd w:val="clear" w:color="auto" w:fill="FFFFFF" w:themeFill="background1"/>
          </w:tcPr>
          <w:p w:rsidR="00A65AEF" w:rsidRPr="00187B97" w:rsidRDefault="00846A40" w:rsidP="00001091">
            <w:pPr>
              <w:jc w:val="center"/>
              <w:rPr>
                <w:b/>
                <w:color w:val="E36C0A" w:themeColor="accent6" w:themeShade="BF"/>
                <w:vertAlign w:val="superscript"/>
              </w:rPr>
            </w:pPr>
            <w:r w:rsidRPr="00187B97">
              <w:rPr>
                <w:b/>
                <w:color w:val="E36C0A" w:themeColor="accent6" w:themeShade="BF"/>
              </w:rPr>
              <w:t>xi</w:t>
            </w:r>
            <w:r w:rsidRPr="00187B97">
              <w:rPr>
                <w:b/>
                <w:color w:val="E36C0A" w:themeColor="accent6" w:themeShade="BF"/>
                <w:vertAlign w:val="superscript"/>
              </w:rPr>
              <w:t>4</w:t>
            </w:r>
            <w:r w:rsidRPr="00187B97">
              <w:rPr>
                <w:b/>
                <w:color w:val="E36C0A" w:themeColor="accent6" w:themeShade="BF"/>
              </w:rPr>
              <w:t>xi</w:t>
            </w:r>
            <w:r w:rsidRPr="00187B97">
              <w:rPr>
                <w:b/>
                <w:color w:val="E36C0A" w:themeColor="accent6" w:themeShade="BF"/>
                <w:vertAlign w:val="superscript"/>
              </w:rPr>
              <w:t>3</w:t>
            </w:r>
          </w:p>
          <w:p w:rsidR="00720D93" w:rsidRPr="00187B97" w:rsidRDefault="003821D2" w:rsidP="00001091">
            <w:pPr>
              <w:jc w:val="center"/>
              <w:rPr>
                <w:b/>
                <w:vertAlign w:val="superscript"/>
              </w:rPr>
            </w:pPr>
            <w:r w:rsidRPr="00187B97">
              <w:rPr>
                <w:b/>
              </w:rPr>
              <w:t>bi</w:t>
            </w:r>
            <w:r w:rsidRPr="00187B97">
              <w:rPr>
                <w:b/>
                <w:vertAlign w:val="superscript"/>
              </w:rPr>
              <w:t>4</w:t>
            </w:r>
            <w:r w:rsidRPr="00187B97">
              <w:rPr>
                <w:b/>
              </w:rPr>
              <w:t>ka</w:t>
            </w:r>
            <w:r w:rsidRPr="00187B97">
              <w:rPr>
                <w:b/>
                <w:vertAlign w:val="superscript"/>
              </w:rPr>
              <w:t>3</w:t>
            </w:r>
          </w:p>
          <w:p w:rsidR="00E30830" w:rsidRPr="00187B97" w:rsidRDefault="00E30830" w:rsidP="00001091">
            <w:pPr>
              <w:jc w:val="center"/>
            </w:pPr>
            <w:r w:rsidRPr="00187B97">
              <w:rPr>
                <w:vertAlign w:val="superscript"/>
              </w:rPr>
              <w:t>(42)</w:t>
            </w:r>
          </w:p>
        </w:tc>
        <w:tc>
          <w:tcPr>
            <w:tcW w:w="1250" w:type="dxa"/>
          </w:tcPr>
          <w:p w:rsidR="00A65AEF" w:rsidRPr="00187B97" w:rsidRDefault="00676A14" w:rsidP="00001091">
            <w:pPr>
              <w:jc w:val="center"/>
              <w:rPr>
                <w:b/>
                <w:color w:val="E36C0A" w:themeColor="accent6" w:themeShade="BF"/>
                <w:vertAlign w:val="superscript"/>
              </w:rPr>
            </w:pPr>
            <w:r w:rsidRPr="00187B97">
              <w:rPr>
                <w:b/>
                <w:color w:val="E36C0A" w:themeColor="accent6" w:themeShade="BF"/>
              </w:rPr>
              <w:t>nda'</w:t>
            </w:r>
            <w:r w:rsidRPr="00187B97">
              <w:rPr>
                <w:b/>
                <w:color w:val="E36C0A" w:themeColor="accent6" w:themeShade="BF"/>
                <w:vertAlign w:val="superscript"/>
              </w:rPr>
              <w:t>4</w:t>
            </w:r>
            <w:r w:rsidRPr="00187B97">
              <w:rPr>
                <w:b/>
                <w:color w:val="E36C0A" w:themeColor="accent6" w:themeShade="BF"/>
              </w:rPr>
              <w:t>bi</w:t>
            </w:r>
            <w:r w:rsidRPr="00187B97">
              <w:rPr>
                <w:b/>
                <w:color w:val="E36C0A" w:themeColor="accent6" w:themeShade="BF"/>
                <w:vertAlign w:val="superscript"/>
              </w:rPr>
              <w:t>3</w:t>
            </w:r>
          </w:p>
          <w:p w:rsidR="00E30830" w:rsidRDefault="00E30830" w:rsidP="00001091">
            <w:pPr>
              <w:jc w:val="center"/>
            </w:pPr>
            <w:r>
              <w:rPr>
                <w:vertAlign w:val="superscript"/>
              </w:rPr>
              <w:t>(12)</w:t>
            </w:r>
          </w:p>
        </w:tc>
        <w:tc>
          <w:tcPr>
            <w:tcW w:w="1250" w:type="dxa"/>
          </w:tcPr>
          <w:p w:rsidR="00A65AEF" w:rsidRPr="00187B97" w:rsidRDefault="00676A14" w:rsidP="00001091">
            <w:pPr>
              <w:jc w:val="center"/>
              <w:rPr>
                <w:b/>
                <w:color w:val="E36C0A" w:themeColor="accent6" w:themeShade="BF"/>
                <w:vertAlign w:val="superscript"/>
              </w:rPr>
            </w:pPr>
            <w:r w:rsidRPr="00187B97">
              <w:rPr>
                <w:b/>
                <w:color w:val="E36C0A" w:themeColor="accent6" w:themeShade="BF"/>
              </w:rPr>
              <w:t>la</w:t>
            </w:r>
            <w:r w:rsidRPr="00187B97">
              <w:rPr>
                <w:b/>
                <w:color w:val="E36C0A" w:themeColor="accent6" w:themeShade="BF"/>
                <w:vertAlign w:val="superscript"/>
              </w:rPr>
              <w:t>4</w:t>
            </w:r>
            <w:r w:rsidRPr="00187B97">
              <w:rPr>
                <w:b/>
                <w:color w:val="E36C0A" w:themeColor="accent6" w:themeShade="BF"/>
              </w:rPr>
              <w:t>tun</w:t>
            </w:r>
            <w:r w:rsidRPr="00187B97">
              <w:rPr>
                <w:b/>
                <w:color w:val="E36C0A" w:themeColor="accent6" w:themeShade="BF"/>
                <w:vertAlign w:val="superscript"/>
              </w:rPr>
              <w:t>3</w:t>
            </w:r>
          </w:p>
          <w:p w:rsidR="00E30830" w:rsidRDefault="00E30830" w:rsidP="00001091">
            <w:pPr>
              <w:jc w:val="center"/>
            </w:pPr>
            <w:r>
              <w:rPr>
                <w:vertAlign w:val="superscript"/>
              </w:rPr>
              <w:t>(5)</w:t>
            </w:r>
          </w:p>
        </w:tc>
      </w:tr>
      <w:tr w:rsidR="00A65AEF" w:rsidTr="00E47818">
        <w:tc>
          <w:tcPr>
            <w:tcW w:w="828" w:type="dxa"/>
          </w:tcPr>
          <w:p w:rsidR="00A65AEF" w:rsidRDefault="00A65AEF" w:rsidP="00001091">
            <w:pPr>
              <w:jc w:val="center"/>
            </w:pPr>
            <w:r>
              <w:t>3.2</w:t>
            </w:r>
          </w:p>
        </w:tc>
        <w:tc>
          <w:tcPr>
            <w:tcW w:w="1249" w:type="dxa"/>
          </w:tcPr>
          <w:p w:rsidR="00A65AEF" w:rsidRPr="00187B97" w:rsidRDefault="00A65AEF" w:rsidP="00D24D27">
            <w:pPr>
              <w:jc w:val="center"/>
              <w:rPr>
                <w:b/>
                <w:color w:val="E36C0A" w:themeColor="accent6" w:themeShade="BF"/>
              </w:rPr>
            </w:pPr>
            <w:r w:rsidRPr="00187B97">
              <w:rPr>
                <w:b/>
                <w:color w:val="E36C0A" w:themeColor="accent6" w:themeShade="BF"/>
              </w:rPr>
              <w:t>nda</w:t>
            </w:r>
            <w:r w:rsidRPr="00187B97">
              <w:rPr>
                <w:b/>
                <w:color w:val="E36C0A" w:themeColor="accent6" w:themeShade="BF"/>
                <w:vertAlign w:val="superscript"/>
              </w:rPr>
              <w:t>3</w:t>
            </w:r>
            <w:r w:rsidRPr="00187B97">
              <w:rPr>
                <w:b/>
                <w:color w:val="E36C0A" w:themeColor="accent6" w:themeShade="BF"/>
              </w:rPr>
              <w:t>a</w:t>
            </w:r>
            <w:r w:rsidRPr="00187B97">
              <w:rPr>
                <w:b/>
                <w:color w:val="E36C0A" w:themeColor="accent6" w:themeShade="BF"/>
                <w:vertAlign w:val="superscript"/>
              </w:rPr>
              <w:t>2</w:t>
            </w:r>
          </w:p>
          <w:p w:rsidR="00A65AEF" w:rsidRPr="00187B97" w:rsidRDefault="00A65AEF" w:rsidP="00D24D27">
            <w:pPr>
              <w:jc w:val="center"/>
              <w:rPr>
                <w:b/>
                <w:vertAlign w:val="superscript"/>
              </w:rPr>
            </w:pPr>
            <w:r w:rsidRPr="00187B97">
              <w:rPr>
                <w:b/>
              </w:rPr>
              <w:t>kwe</w:t>
            </w:r>
            <w:r w:rsidRPr="00187B97">
              <w:rPr>
                <w:b/>
                <w:vertAlign w:val="superscript"/>
              </w:rPr>
              <w:t>3</w:t>
            </w:r>
            <w:r w:rsidRPr="00187B97">
              <w:rPr>
                <w:b/>
              </w:rPr>
              <w:t>e</w:t>
            </w:r>
            <w:r w:rsidRPr="00187B97">
              <w:rPr>
                <w:b/>
                <w:vertAlign w:val="superscript"/>
              </w:rPr>
              <w:t>2</w:t>
            </w:r>
          </w:p>
          <w:p w:rsidR="007B6F48" w:rsidRDefault="007B6F48" w:rsidP="00D24D27">
            <w:pPr>
              <w:jc w:val="center"/>
            </w:pPr>
            <w:r>
              <w:rPr>
                <w:vertAlign w:val="superscript"/>
              </w:rPr>
              <w:t>(14)</w:t>
            </w:r>
          </w:p>
        </w:tc>
        <w:tc>
          <w:tcPr>
            <w:tcW w:w="1250" w:type="dxa"/>
          </w:tcPr>
          <w:p w:rsidR="00A65AEF" w:rsidRPr="00187B97" w:rsidRDefault="00A65AEF" w:rsidP="00D24D27">
            <w:pPr>
              <w:jc w:val="center"/>
              <w:rPr>
                <w:rFonts w:ascii="Consolas" w:hAnsi="Consolas" w:cs="Consolas"/>
                <w:b/>
                <w:color w:val="E36C0A" w:themeColor="accent6" w:themeShade="BF"/>
                <w:sz w:val="20"/>
                <w:szCs w:val="20"/>
              </w:rPr>
            </w:pPr>
            <w:r w:rsidRPr="00187B97">
              <w:rPr>
                <w:rFonts w:ascii="Consolas" w:hAnsi="Consolas" w:cs="Consolas"/>
                <w:b/>
                <w:color w:val="E36C0A" w:themeColor="accent6" w:themeShade="BF"/>
                <w:sz w:val="20"/>
                <w:szCs w:val="20"/>
              </w:rPr>
              <w:t>nda'3a2</w:t>
            </w:r>
          </w:p>
          <w:p w:rsidR="00A65AEF" w:rsidRPr="00187B97" w:rsidRDefault="00A65AEF" w:rsidP="00D24D27">
            <w:pPr>
              <w:jc w:val="center"/>
              <w:rPr>
                <w:rFonts w:ascii="Consolas" w:hAnsi="Consolas" w:cs="Consolas"/>
                <w:b/>
                <w:color w:val="000000"/>
                <w:sz w:val="20"/>
                <w:szCs w:val="20"/>
              </w:rPr>
            </w:pPr>
            <w:r w:rsidRPr="00187B97">
              <w:rPr>
                <w:rFonts w:ascii="Consolas" w:hAnsi="Consolas" w:cs="Consolas"/>
                <w:b/>
                <w:color w:val="000000"/>
                <w:sz w:val="20"/>
                <w:szCs w:val="20"/>
              </w:rPr>
              <w:t>ku'</w:t>
            </w:r>
            <w:r w:rsidRPr="00187B97">
              <w:rPr>
                <w:rFonts w:ascii="Consolas" w:hAnsi="Consolas" w:cs="Consolas"/>
                <w:b/>
                <w:color w:val="000000"/>
                <w:sz w:val="20"/>
                <w:szCs w:val="20"/>
                <w:vertAlign w:val="superscript"/>
              </w:rPr>
              <w:t>3</w:t>
            </w:r>
            <w:r w:rsidRPr="00187B97">
              <w:rPr>
                <w:rFonts w:ascii="Consolas" w:hAnsi="Consolas" w:cs="Consolas"/>
                <w:b/>
                <w:color w:val="000000"/>
                <w:sz w:val="20"/>
                <w:szCs w:val="20"/>
              </w:rPr>
              <w:t>u</w:t>
            </w:r>
            <w:r w:rsidRPr="00187B97">
              <w:rPr>
                <w:rFonts w:ascii="Consolas" w:hAnsi="Consolas" w:cs="Consolas"/>
                <w:b/>
                <w:color w:val="000000"/>
                <w:sz w:val="20"/>
                <w:szCs w:val="20"/>
                <w:vertAlign w:val="superscript"/>
              </w:rPr>
              <w:t>2</w:t>
            </w:r>
          </w:p>
        </w:tc>
        <w:tc>
          <w:tcPr>
            <w:tcW w:w="1250" w:type="dxa"/>
          </w:tcPr>
          <w:p w:rsidR="00A65AEF" w:rsidRPr="00187B97" w:rsidRDefault="00A65AEF" w:rsidP="00A65AEF">
            <w:pPr>
              <w:jc w:val="center"/>
              <w:rPr>
                <w:b/>
                <w:color w:val="E36C0A" w:themeColor="accent6" w:themeShade="BF"/>
                <w:vertAlign w:val="superscript"/>
              </w:rPr>
            </w:pPr>
            <w:r w:rsidRPr="00187B97">
              <w:rPr>
                <w:b/>
                <w:color w:val="E36C0A" w:themeColor="accent6" w:themeShade="BF"/>
              </w:rPr>
              <w:t>tu</w:t>
            </w:r>
            <w:r w:rsidRPr="00187B97">
              <w:rPr>
                <w:b/>
                <w:color w:val="E36C0A" w:themeColor="accent6" w:themeShade="BF"/>
                <w:vertAlign w:val="superscript"/>
              </w:rPr>
              <w:t>3</w:t>
            </w:r>
            <w:r w:rsidRPr="00187B97">
              <w:rPr>
                <w:b/>
                <w:color w:val="E36C0A" w:themeColor="accent6" w:themeShade="BF"/>
              </w:rPr>
              <w:t>un</w:t>
            </w:r>
            <w:r w:rsidRPr="00187B97">
              <w:rPr>
                <w:b/>
                <w:color w:val="E36C0A" w:themeColor="accent6" w:themeShade="BF"/>
                <w:vertAlign w:val="superscript"/>
              </w:rPr>
              <w:t>2</w:t>
            </w:r>
          </w:p>
          <w:p w:rsidR="007B6F48" w:rsidRDefault="007B6F48" w:rsidP="00A65AEF">
            <w:pPr>
              <w:jc w:val="center"/>
            </w:pPr>
            <w:r>
              <w:rPr>
                <w:vertAlign w:val="superscript"/>
              </w:rPr>
              <w:t>(2)</w:t>
            </w:r>
          </w:p>
        </w:tc>
        <w:tc>
          <w:tcPr>
            <w:tcW w:w="1249" w:type="dxa"/>
          </w:tcPr>
          <w:p w:rsidR="00A65AEF" w:rsidRPr="00187B97" w:rsidRDefault="00A65AEF" w:rsidP="001775A2">
            <w:pPr>
              <w:jc w:val="center"/>
              <w:rPr>
                <w:b/>
                <w:color w:val="E36C0A" w:themeColor="accent6" w:themeShade="BF"/>
                <w:vertAlign w:val="superscript"/>
              </w:rPr>
            </w:pPr>
            <w:r w:rsidRPr="00187B97">
              <w:rPr>
                <w:b/>
                <w:color w:val="E36C0A" w:themeColor="accent6" w:themeShade="BF"/>
              </w:rPr>
              <w:t>xa'</w:t>
            </w:r>
            <w:r w:rsidRPr="00187B97">
              <w:rPr>
                <w:b/>
                <w:color w:val="E36C0A" w:themeColor="accent6" w:themeShade="BF"/>
                <w:vertAlign w:val="superscript"/>
              </w:rPr>
              <w:t>3</w:t>
            </w:r>
            <w:r w:rsidRPr="00187B97">
              <w:rPr>
                <w:b/>
                <w:color w:val="E36C0A" w:themeColor="accent6" w:themeShade="BF"/>
              </w:rPr>
              <w:t>an</w:t>
            </w:r>
            <w:r w:rsidRPr="00187B97">
              <w:rPr>
                <w:b/>
                <w:color w:val="E36C0A" w:themeColor="accent6" w:themeShade="BF"/>
                <w:vertAlign w:val="superscript"/>
              </w:rPr>
              <w:t>2</w:t>
            </w:r>
          </w:p>
          <w:p w:rsidR="007B6F48" w:rsidRDefault="007B6F48" w:rsidP="001775A2">
            <w:pPr>
              <w:jc w:val="center"/>
            </w:pPr>
            <w:r>
              <w:rPr>
                <w:vertAlign w:val="superscript"/>
              </w:rPr>
              <w:t>(3)</w:t>
            </w:r>
          </w:p>
        </w:tc>
        <w:tc>
          <w:tcPr>
            <w:tcW w:w="1250" w:type="dxa"/>
            <w:shd w:val="clear" w:color="auto" w:fill="FFFFFF" w:themeFill="background1"/>
          </w:tcPr>
          <w:p w:rsidR="00A65AEF" w:rsidRPr="00187B97" w:rsidRDefault="00846A40" w:rsidP="00001091">
            <w:pPr>
              <w:jc w:val="center"/>
              <w:rPr>
                <w:b/>
                <w:color w:val="E36C0A" w:themeColor="accent6" w:themeShade="BF"/>
                <w:vertAlign w:val="superscript"/>
              </w:rPr>
            </w:pPr>
            <w:r w:rsidRPr="00187B97">
              <w:rPr>
                <w:b/>
                <w:color w:val="E36C0A" w:themeColor="accent6" w:themeShade="BF"/>
              </w:rPr>
              <w:t>xi</w:t>
            </w:r>
            <w:r w:rsidRPr="00187B97">
              <w:rPr>
                <w:b/>
                <w:color w:val="E36C0A" w:themeColor="accent6" w:themeShade="BF"/>
                <w:vertAlign w:val="superscript"/>
              </w:rPr>
              <w:t>3</w:t>
            </w:r>
            <w:r w:rsidRPr="00187B97">
              <w:rPr>
                <w:b/>
                <w:color w:val="E36C0A" w:themeColor="accent6" w:themeShade="BF"/>
              </w:rPr>
              <w:t>xi</w:t>
            </w:r>
            <w:r w:rsidRPr="00187B97">
              <w:rPr>
                <w:b/>
                <w:color w:val="E36C0A" w:themeColor="accent6" w:themeShade="BF"/>
                <w:vertAlign w:val="superscript"/>
              </w:rPr>
              <w:t>2</w:t>
            </w:r>
          </w:p>
          <w:p w:rsidR="00720D93" w:rsidRPr="00187B97" w:rsidRDefault="003821D2" w:rsidP="00001091">
            <w:pPr>
              <w:jc w:val="center"/>
              <w:rPr>
                <w:b/>
                <w:vertAlign w:val="superscript"/>
              </w:rPr>
            </w:pPr>
            <w:r w:rsidRPr="00187B97">
              <w:rPr>
                <w:b/>
              </w:rPr>
              <w:t>ka</w:t>
            </w:r>
            <w:r w:rsidRPr="00187B97">
              <w:rPr>
                <w:b/>
                <w:vertAlign w:val="superscript"/>
              </w:rPr>
              <w:t>3</w:t>
            </w:r>
            <w:r w:rsidRPr="00187B97">
              <w:rPr>
                <w:b/>
              </w:rPr>
              <w:t>ka</w:t>
            </w:r>
            <w:r w:rsidRPr="00187B97">
              <w:rPr>
                <w:b/>
                <w:vertAlign w:val="superscript"/>
              </w:rPr>
              <w:t>2</w:t>
            </w:r>
          </w:p>
          <w:p w:rsidR="00791AE3" w:rsidRPr="00187B97" w:rsidRDefault="00E30830" w:rsidP="00001091">
            <w:pPr>
              <w:jc w:val="center"/>
              <w:rPr>
                <w:vertAlign w:val="superscript"/>
              </w:rPr>
            </w:pPr>
            <w:r w:rsidRPr="00187B97">
              <w:rPr>
                <w:vertAlign w:val="superscript"/>
              </w:rPr>
              <w:t>(67)</w:t>
            </w:r>
          </w:p>
        </w:tc>
        <w:tc>
          <w:tcPr>
            <w:tcW w:w="1250" w:type="dxa"/>
          </w:tcPr>
          <w:p w:rsidR="00A65AEF" w:rsidRPr="00187B97" w:rsidRDefault="00846A40" w:rsidP="00676A14">
            <w:pPr>
              <w:jc w:val="center"/>
              <w:rPr>
                <w:rFonts w:ascii="Consolas" w:hAnsi="Consolas" w:cs="Consolas"/>
                <w:b/>
                <w:color w:val="E36C0A" w:themeColor="accent6" w:themeShade="BF"/>
                <w:sz w:val="20"/>
                <w:szCs w:val="20"/>
                <w:vertAlign w:val="superscript"/>
              </w:rPr>
            </w:pPr>
            <w:r w:rsidRPr="00187B97">
              <w:rPr>
                <w:rFonts w:ascii="Consolas" w:hAnsi="Consolas" w:cs="Consolas"/>
                <w:b/>
                <w:color w:val="E36C0A" w:themeColor="accent6" w:themeShade="BF"/>
                <w:sz w:val="20"/>
                <w:szCs w:val="20"/>
              </w:rPr>
              <w:t>ka'</w:t>
            </w:r>
            <w:r w:rsidRPr="00187B97">
              <w:rPr>
                <w:rFonts w:ascii="Consolas" w:hAnsi="Consolas" w:cs="Consolas"/>
                <w:b/>
                <w:color w:val="E36C0A" w:themeColor="accent6" w:themeShade="BF"/>
                <w:sz w:val="20"/>
                <w:szCs w:val="20"/>
                <w:vertAlign w:val="superscript"/>
              </w:rPr>
              <w:t>3</w:t>
            </w:r>
            <w:r w:rsidRPr="00187B97">
              <w:rPr>
                <w:rFonts w:ascii="Consolas" w:hAnsi="Consolas" w:cs="Consolas"/>
                <w:b/>
                <w:color w:val="E36C0A" w:themeColor="accent6" w:themeShade="BF"/>
                <w:sz w:val="20"/>
                <w:szCs w:val="20"/>
              </w:rPr>
              <w:t>ndi</w:t>
            </w:r>
            <w:r w:rsidRPr="00187B97">
              <w:rPr>
                <w:rFonts w:ascii="Consolas" w:hAnsi="Consolas" w:cs="Consolas"/>
                <w:b/>
                <w:color w:val="E36C0A" w:themeColor="accent6" w:themeShade="BF"/>
                <w:sz w:val="20"/>
                <w:szCs w:val="20"/>
                <w:vertAlign w:val="superscript"/>
              </w:rPr>
              <w:t>2</w:t>
            </w:r>
          </w:p>
          <w:p w:rsidR="00E30830" w:rsidRPr="00846A40" w:rsidRDefault="00E30830" w:rsidP="00676A14">
            <w:pPr>
              <w:jc w:val="center"/>
            </w:pPr>
            <w:r>
              <w:rPr>
                <w:rFonts w:ascii="Consolas" w:hAnsi="Consolas" w:cs="Consolas"/>
                <w:color w:val="000000"/>
                <w:sz w:val="20"/>
                <w:szCs w:val="20"/>
                <w:vertAlign w:val="superscript"/>
              </w:rPr>
              <w:t>(9)</w:t>
            </w:r>
          </w:p>
        </w:tc>
        <w:tc>
          <w:tcPr>
            <w:tcW w:w="1250" w:type="dxa"/>
          </w:tcPr>
          <w:p w:rsidR="00A65AEF" w:rsidRPr="00187B97" w:rsidRDefault="00676A14" w:rsidP="00001091">
            <w:pPr>
              <w:jc w:val="center"/>
              <w:rPr>
                <w:b/>
                <w:color w:val="E36C0A" w:themeColor="accent6" w:themeShade="BF"/>
                <w:vertAlign w:val="superscript"/>
              </w:rPr>
            </w:pPr>
            <w:r w:rsidRPr="00187B97">
              <w:rPr>
                <w:b/>
                <w:color w:val="E36C0A" w:themeColor="accent6" w:themeShade="BF"/>
              </w:rPr>
              <w:t>i</w:t>
            </w:r>
            <w:r w:rsidRPr="00187B97">
              <w:rPr>
                <w:b/>
                <w:color w:val="E36C0A" w:themeColor="accent6" w:themeShade="BF"/>
                <w:vertAlign w:val="superscript"/>
              </w:rPr>
              <w:t>3</w:t>
            </w:r>
            <w:r w:rsidRPr="00187B97">
              <w:rPr>
                <w:b/>
                <w:color w:val="E36C0A" w:themeColor="accent6" w:themeShade="BF"/>
              </w:rPr>
              <w:t>tun</w:t>
            </w:r>
            <w:r w:rsidRPr="00187B97">
              <w:rPr>
                <w:b/>
                <w:color w:val="E36C0A" w:themeColor="accent6" w:themeShade="BF"/>
                <w:vertAlign w:val="superscript"/>
              </w:rPr>
              <w:t>2</w:t>
            </w:r>
          </w:p>
          <w:p w:rsidR="00E30830" w:rsidRDefault="00E30830" w:rsidP="00001091">
            <w:pPr>
              <w:jc w:val="center"/>
            </w:pPr>
            <w:r>
              <w:rPr>
                <w:vertAlign w:val="superscript"/>
              </w:rPr>
              <w:t>(11)</w:t>
            </w:r>
          </w:p>
        </w:tc>
      </w:tr>
      <w:tr w:rsidR="00A65AEF" w:rsidTr="00E47818">
        <w:tc>
          <w:tcPr>
            <w:tcW w:w="828" w:type="dxa"/>
            <w:shd w:val="clear" w:color="auto" w:fill="BFBFBF" w:themeFill="background1" w:themeFillShade="BF"/>
          </w:tcPr>
          <w:p w:rsidR="00A65AEF" w:rsidRDefault="00A65AEF" w:rsidP="00001091">
            <w:pPr>
              <w:jc w:val="center"/>
            </w:pPr>
          </w:p>
        </w:tc>
        <w:tc>
          <w:tcPr>
            <w:tcW w:w="1249" w:type="dxa"/>
            <w:shd w:val="clear" w:color="auto" w:fill="BFBFBF" w:themeFill="background1" w:themeFillShade="BF"/>
          </w:tcPr>
          <w:p w:rsidR="00A65AEF" w:rsidRDefault="00A65AEF" w:rsidP="00001091">
            <w:pPr>
              <w:jc w:val="center"/>
            </w:pPr>
          </w:p>
        </w:tc>
        <w:tc>
          <w:tcPr>
            <w:tcW w:w="1250" w:type="dxa"/>
            <w:shd w:val="clear" w:color="auto" w:fill="BFBFBF" w:themeFill="background1" w:themeFillShade="BF"/>
          </w:tcPr>
          <w:p w:rsidR="00A65AEF" w:rsidRDefault="00A65AEF" w:rsidP="00001091">
            <w:pPr>
              <w:jc w:val="center"/>
            </w:pPr>
          </w:p>
        </w:tc>
        <w:tc>
          <w:tcPr>
            <w:tcW w:w="1250" w:type="dxa"/>
            <w:shd w:val="clear" w:color="auto" w:fill="BFBFBF" w:themeFill="background1" w:themeFillShade="BF"/>
          </w:tcPr>
          <w:p w:rsidR="00A65AEF" w:rsidRDefault="00A65AEF" w:rsidP="00001091">
            <w:pPr>
              <w:jc w:val="center"/>
            </w:pPr>
          </w:p>
        </w:tc>
        <w:tc>
          <w:tcPr>
            <w:tcW w:w="1249" w:type="dxa"/>
            <w:shd w:val="clear" w:color="auto" w:fill="BFBFBF" w:themeFill="background1" w:themeFillShade="BF"/>
          </w:tcPr>
          <w:p w:rsidR="00A65AEF" w:rsidRDefault="00A65AEF" w:rsidP="00001091">
            <w:pPr>
              <w:jc w:val="center"/>
            </w:pPr>
          </w:p>
        </w:tc>
        <w:tc>
          <w:tcPr>
            <w:tcW w:w="1250" w:type="dxa"/>
            <w:shd w:val="clear" w:color="auto" w:fill="BFBFBF" w:themeFill="background1" w:themeFillShade="BF"/>
          </w:tcPr>
          <w:p w:rsidR="00A65AEF" w:rsidRDefault="00A65AEF" w:rsidP="00001091">
            <w:pPr>
              <w:jc w:val="center"/>
            </w:pPr>
          </w:p>
        </w:tc>
        <w:tc>
          <w:tcPr>
            <w:tcW w:w="1250" w:type="dxa"/>
            <w:shd w:val="clear" w:color="auto" w:fill="BFBFBF" w:themeFill="background1" w:themeFillShade="BF"/>
          </w:tcPr>
          <w:p w:rsidR="00A65AEF" w:rsidRDefault="00A65AEF" w:rsidP="00001091">
            <w:pPr>
              <w:jc w:val="center"/>
            </w:pPr>
          </w:p>
        </w:tc>
        <w:tc>
          <w:tcPr>
            <w:tcW w:w="1250" w:type="dxa"/>
            <w:shd w:val="clear" w:color="auto" w:fill="BFBFBF" w:themeFill="background1" w:themeFillShade="BF"/>
          </w:tcPr>
          <w:p w:rsidR="00A65AEF" w:rsidRDefault="00A65AEF" w:rsidP="00001091">
            <w:pPr>
              <w:jc w:val="center"/>
            </w:pPr>
          </w:p>
        </w:tc>
      </w:tr>
      <w:tr w:rsidR="00A92214" w:rsidTr="00E47818">
        <w:tc>
          <w:tcPr>
            <w:tcW w:w="828" w:type="dxa"/>
          </w:tcPr>
          <w:p w:rsidR="00A92214" w:rsidRDefault="00A92214" w:rsidP="00001091">
            <w:pPr>
              <w:jc w:val="center"/>
            </w:pPr>
            <w:r>
              <w:t>1.3</w:t>
            </w:r>
          </w:p>
        </w:tc>
        <w:tc>
          <w:tcPr>
            <w:tcW w:w="1249"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tu</w:t>
            </w:r>
            <w:r w:rsidRPr="00187B97">
              <w:rPr>
                <w:b/>
                <w:color w:val="E36C0A" w:themeColor="accent6" w:themeShade="BF"/>
                <w:vertAlign w:val="superscript"/>
              </w:rPr>
              <w:t>1</w:t>
            </w:r>
            <w:r w:rsidRPr="00187B97">
              <w:rPr>
                <w:b/>
                <w:color w:val="E36C0A" w:themeColor="accent6" w:themeShade="BF"/>
              </w:rPr>
              <w:t>u</w:t>
            </w:r>
            <w:r w:rsidRPr="00187B97">
              <w:rPr>
                <w:b/>
                <w:color w:val="E36C0A" w:themeColor="accent6" w:themeShade="BF"/>
                <w:vertAlign w:val="superscript"/>
              </w:rPr>
              <w:t>3</w:t>
            </w:r>
          </w:p>
          <w:p w:rsidR="00A92214" w:rsidRPr="00187B97" w:rsidRDefault="00A92214" w:rsidP="00001091">
            <w:pPr>
              <w:jc w:val="center"/>
              <w:rPr>
                <w:b/>
                <w:vertAlign w:val="superscript"/>
              </w:rPr>
            </w:pPr>
            <w:r w:rsidRPr="00187B97">
              <w:rPr>
                <w:b/>
              </w:rPr>
              <w:t>sa</w:t>
            </w:r>
            <w:r w:rsidRPr="00187B97">
              <w:rPr>
                <w:b/>
                <w:vertAlign w:val="superscript"/>
              </w:rPr>
              <w:t>1</w:t>
            </w:r>
            <w:r w:rsidRPr="00187B97">
              <w:rPr>
                <w:b/>
              </w:rPr>
              <w:t>a</w:t>
            </w:r>
            <w:r w:rsidRPr="00187B97">
              <w:rPr>
                <w:b/>
                <w:vertAlign w:val="superscript"/>
              </w:rPr>
              <w:t>3</w:t>
            </w:r>
          </w:p>
          <w:p w:rsidR="00346AF4" w:rsidRDefault="00346AF4" w:rsidP="00001091">
            <w:pPr>
              <w:jc w:val="center"/>
            </w:pPr>
            <w:r>
              <w:rPr>
                <w:vertAlign w:val="superscript"/>
              </w:rPr>
              <w:t>(9)</w:t>
            </w:r>
          </w:p>
        </w:tc>
        <w:tc>
          <w:tcPr>
            <w:tcW w:w="1250"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so'</w:t>
            </w:r>
            <w:r w:rsidRPr="00187B97">
              <w:rPr>
                <w:b/>
                <w:color w:val="E36C0A" w:themeColor="accent6" w:themeShade="BF"/>
                <w:vertAlign w:val="superscript"/>
              </w:rPr>
              <w:t>1</w:t>
            </w:r>
            <w:r w:rsidRPr="00187B97">
              <w:rPr>
                <w:b/>
                <w:color w:val="E36C0A" w:themeColor="accent6" w:themeShade="BF"/>
              </w:rPr>
              <w:t>o</w:t>
            </w:r>
            <w:r w:rsidRPr="00187B97">
              <w:rPr>
                <w:b/>
                <w:color w:val="E36C0A" w:themeColor="accent6" w:themeShade="BF"/>
                <w:vertAlign w:val="superscript"/>
              </w:rPr>
              <w:t>3</w:t>
            </w:r>
          </w:p>
          <w:p w:rsidR="00A92214" w:rsidRPr="00187B97" w:rsidRDefault="00A92214" w:rsidP="00001091">
            <w:pPr>
              <w:jc w:val="center"/>
              <w:rPr>
                <w:b/>
                <w:vertAlign w:val="superscript"/>
              </w:rPr>
            </w:pPr>
            <w:r w:rsidRPr="00187B97">
              <w:rPr>
                <w:b/>
              </w:rPr>
              <w:t>kwa'</w:t>
            </w:r>
            <w:r w:rsidRPr="00187B97">
              <w:rPr>
                <w:b/>
                <w:vertAlign w:val="superscript"/>
              </w:rPr>
              <w:t>1</w:t>
            </w:r>
            <w:r w:rsidRPr="00187B97">
              <w:rPr>
                <w:b/>
              </w:rPr>
              <w:t>a</w:t>
            </w:r>
            <w:r w:rsidRPr="00187B97">
              <w:rPr>
                <w:b/>
                <w:vertAlign w:val="superscript"/>
              </w:rPr>
              <w:t>3</w:t>
            </w:r>
          </w:p>
          <w:p w:rsidR="007B6F48" w:rsidRDefault="007B6F48" w:rsidP="00001091">
            <w:pPr>
              <w:jc w:val="center"/>
            </w:pPr>
            <w:r>
              <w:rPr>
                <w:vertAlign w:val="superscript"/>
              </w:rPr>
              <w:t>(16)</w:t>
            </w:r>
          </w:p>
        </w:tc>
        <w:tc>
          <w:tcPr>
            <w:tcW w:w="1250"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ta</w:t>
            </w:r>
            <w:r w:rsidRPr="00187B97">
              <w:rPr>
                <w:b/>
                <w:color w:val="E36C0A" w:themeColor="accent6" w:themeShade="BF"/>
                <w:vertAlign w:val="superscript"/>
              </w:rPr>
              <w:t>1</w:t>
            </w:r>
            <w:r w:rsidRPr="00187B97">
              <w:rPr>
                <w:b/>
                <w:color w:val="E36C0A" w:themeColor="accent6" w:themeShade="BF"/>
              </w:rPr>
              <w:t>an</w:t>
            </w:r>
            <w:r w:rsidRPr="00187B97">
              <w:rPr>
                <w:b/>
                <w:color w:val="E36C0A" w:themeColor="accent6" w:themeShade="BF"/>
                <w:vertAlign w:val="superscript"/>
              </w:rPr>
              <w:t>3</w:t>
            </w:r>
          </w:p>
          <w:p w:rsidR="00A92214" w:rsidRPr="00187B97" w:rsidRDefault="00A92214" w:rsidP="00001091">
            <w:pPr>
              <w:jc w:val="center"/>
              <w:rPr>
                <w:b/>
                <w:vertAlign w:val="superscript"/>
              </w:rPr>
            </w:pPr>
            <w:r w:rsidRPr="00187B97">
              <w:rPr>
                <w:b/>
              </w:rPr>
              <w:t>ti</w:t>
            </w:r>
            <w:r w:rsidRPr="00187B97">
              <w:rPr>
                <w:b/>
                <w:vertAlign w:val="superscript"/>
              </w:rPr>
              <w:t>1</w:t>
            </w:r>
            <w:r w:rsidRPr="00187B97">
              <w:rPr>
                <w:b/>
              </w:rPr>
              <w:t>in</w:t>
            </w:r>
            <w:r w:rsidRPr="00187B97">
              <w:rPr>
                <w:b/>
                <w:vertAlign w:val="superscript"/>
              </w:rPr>
              <w:t>3</w:t>
            </w:r>
          </w:p>
          <w:p w:rsidR="007B6F48" w:rsidRDefault="007B6F48" w:rsidP="00001091">
            <w:pPr>
              <w:jc w:val="center"/>
            </w:pPr>
            <w:r>
              <w:rPr>
                <w:vertAlign w:val="superscript"/>
              </w:rPr>
              <w:t>(3)</w:t>
            </w:r>
          </w:p>
        </w:tc>
        <w:tc>
          <w:tcPr>
            <w:tcW w:w="1249" w:type="dxa"/>
          </w:tcPr>
          <w:p w:rsidR="00A92214" w:rsidRPr="00187B97" w:rsidRDefault="00A92214" w:rsidP="001775A2">
            <w:pPr>
              <w:jc w:val="center"/>
              <w:rPr>
                <w:b/>
                <w:color w:val="E36C0A" w:themeColor="accent6" w:themeShade="BF"/>
                <w:vertAlign w:val="superscript"/>
              </w:rPr>
            </w:pPr>
            <w:r w:rsidRPr="00187B97">
              <w:rPr>
                <w:b/>
                <w:color w:val="E36C0A" w:themeColor="accent6" w:themeShade="BF"/>
              </w:rPr>
              <w:t>si'</w:t>
            </w:r>
            <w:r w:rsidRPr="00187B97">
              <w:rPr>
                <w:b/>
                <w:color w:val="E36C0A" w:themeColor="accent6" w:themeShade="BF"/>
                <w:vertAlign w:val="superscript"/>
              </w:rPr>
              <w:t>1</w:t>
            </w:r>
            <w:r w:rsidRPr="00187B97">
              <w:rPr>
                <w:b/>
                <w:color w:val="E36C0A" w:themeColor="accent6" w:themeShade="BF"/>
              </w:rPr>
              <w:t>in</w:t>
            </w:r>
            <w:r w:rsidRPr="00187B97">
              <w:rPr>
                <w:b/>
                <w:color w:val="E36C0A" w:themeColor="accent6" w:themeShade="BF"/>
                <w:vertAlign w:val="superscript"/>
              </w:rPr>
              <w:t>3</w:t>
            </w:r>
          </w:p>
          <w:p w:rsidR="007B6F48" w:rsidRDefault="007B6F48" w:rsidP="001775A2">
            <w:pPr>
              <w:jc w:val="center"/>
            </w:pPr>
            <w:r>
              <w:rPr>
                <w:vertAlign w:val="superscript"/>
              </w:rPr>
              <w:t>(4)</w:t>
            </w:r>
          </w:p>
        </w:tc>
        <w:tc>
          <w:tcPr>
            <w:tcW w:w="1250" w:type="dxa"/>
          </w:tcPr>
          <w:p w:rsidR="00A92214" w:rsidRPr="00187B97" w:rsidRDefault="00E43E7E" w:rsidP="00001091">
            <w:pPr>
              <w:jc w:val="center"/>
              <w:rPr>
                <w:b/>
                <w:color w:val="E36C0A" w:themeColor="accent6" w:themeShade="BF"/>
                <w:vertAlign w:val="superscript"/>
              </w:rPr>
            </w:pPr>
            <w:r w:rsidRPr="00187B97">
              <w:rPr>
                <w:b/>
                <w:color w:val="E36C0A" w:themeColor="accent6" w:themeShade="BF"/>
              </w:rPr>
              <w:t>ke</w:t>
            </w:r>
            <w:r w:rsidRPr="00187B97">
              <w:rPr>
                <w:b/>
                <w:color w:val="E36C0A" w:themeColor="accent6" w:themeShade="BF"/>
                <w:vertAlign w:val="superscript"/>
              </w:rPr>
              <w:t>1</w:t>
            </w:r>
            <w:r w:rsidRPr="00187B97">
              <w:rPr>
                <w:b/>
                <w:color w:val="E36C0A" w:themeColor="accent6" w:themeShade="BF"/>
              </w:rPr>
              <w:t>ta</w:t>
            </w:r>
            <w:r w:rsidRPr="00187B97">
              <w:rPr>
                <w:b/>
                <w:color w:val="E36C0A" w:themeColor="accent6" w:themeShade="BF"/>
                <w:vertAlign w:val="superscript"/>
              </w:rPr>
              <w:t>3</w:t>
            </w:r>
          </w:p>
          <w:p w:rsidR="00E43E7E" w:rsidRPr="00187B97" w:rsidRDefault="00E43E7E" w:rsidP="00001091">
            <w:pPr>
              <w:jc w:val="center"/>
              <w:rPr>
                <w:b/>
                <w:vertAlign w:val="superscript"/>
              </w:rPr>
            </w:pPr>
            <w:r w:rsidRPr="00187B97">
              <w:rPr>
                <w:b/>
              </w:rPr>
              <w:t>ba</w:t>
            </w:r>
            <w:r w:rsidRPr="00187B97">
              <w:rPr>
                <w:b/>
                <w:vertAlign w:val="superscript"/>
              </w:rPr>
              <w:t>1</w:t>
            </w:r>
            <w:r w:rsidRPr="00187B97">
              <w:rPr>
                <w:b/>
              </w:rPr>
              <w:t>xi</w:t>
            </w:r>
            <w:r w:rsidRPr="00187B97">
              <w:rPr>
                <w:b/>
                <w:vertAlign w:val="superscript"/>
              </w:rPr>
              <w:t>3</w:t>
            </w:r>
          </w:p>
          <w:p w:rsidR="00791AE3" w:rsidRPr="00E43E7E" w:rsidRDefault="00791AE3" w:rsidP="00001091">
            <w:pPr>
              <w:jc w:val="center"/>
            </w:pPr>
            <w:r>
              <w:rPr>
                <w:vertAlign w:val="superscript"/>
              </w:rPr>
              <w:t>(25)</w:t>
            </w:r>
          </w:p>
        </w:tc>
        <w:tc>
          <w:tcPr>
            <w:tcW w:w="1250" w:type="dxa"/>
          </w:tcPr>
          <w:p w:rsidR="00A92214" w:rsidRPr="00187B97" w:rsidRDefault="00E43E7E" w:rsidP="00001091">
            <w:pPr>
              <w:jc w:val="center"/>
              <w:rPr>
                <w:b/>
                <w:color w:val="E36C0A" w:themeColor="accent6" w:themeShade="BF"/>
                <w:vertAlign w:val="superscript"/>
              </w:rPr>
            </w:pPr>
            <w:r w:rsidRPr="00187B97">
              <w:rPr>
                <w:b/>
                <w:color w:val="E36C0A" w:themeColor="accent6" w:themeShade="BF"/>
              </w:rPr>
              <w:t>ki'</w:t>
            </w:r>
            <w:r w:rsidRPr="00187B97">
              <w:rPr>
                <w:b/>
                <w:color w:val="E36C0A" w:themeColor="accent6" w:themeShade="BF"/>
                <w:vertAlign w:val="superscript"/>
              </w:rPr>
              <w:t>1</w:t>
            </w:r>
            <w:r w:rsidRPr="00187B97">
              <w:rPr>
                <w:b/>
                <w:color w:val="E36C0A" w:themeColor="accent6" w:themeShade="BF"/>
              </w:rPr>
              <w:t>bi</w:t>
            </w:r>
            <w:r w:rsidRPr="00187B97">
              <w:rPr>
                <w:b/>
                <w:color w:val="E36C0A" w:themeColor="accent6" w:themeShade="BF"/>
                <w:vertAlign w:val="superscript"/>
              </w:rPr>
              <w:t>3</w:t>
            </w:r>
          </w:p>
          <w:p w:rsidR="00D10F95" w:rsidRPr="00187B97" w:rsidRDefault="00D10F95" w:rsidP="00001091">
            <w:pPr>
              <w:jc w:val="center"/>
              <w:rPr>
                <w:b/>
                <w:vertAlign w:val="superscript"/>
              </w:rPr>
            </w:pPr>
            <w:r w:rsidRPr="00187B97">
              <w:rPr>
                <w:b/>
              </w:rPr>
              <w:t>sa'</w:t>
            </w:r>
            <w:r w:rsidRPr="00187B97">
              <w:rPr>
                <w:b/>
                <w:vertAlign w:val="superscript"/>
              </w:rPr>
              <w:t>1</w:t>
            </w:r>
            <w:r w:rsidRPr="00187B97">
              <w:rPr>
                <w:b/>
              </w:rPr>
              <w:t>nda</w:t>
            </w:r>
            <w:r w:rsidRPr="00187B97">
              <w:rPr>
                <w:b/>
                <w:vertAlign w:val="superscript"/>
              </w:rPr>
              <w:t>3</w:t>
            </w:r>
          </w:p>
          <w:p w:rsidR="00791AE3" w:rsidRDefault="00791AE3" w:rsidP="00001091">
            <w:pPr>
              <w:jc w:val="center"/>
            </w:pPr>
            <w:r>
              <w:rPr>
                <w:vertAlign w:val="superscript"/>
              </w:rPr>
              <w:t>(10)</w:t>
            </w:r>
          </w:p>
        </w:tc>
        <w:tc>
          <w:tcPr>
            <w:tcW w:w="1250" w:type="dxa"/>
          </w:tcPr>
          <w:p w:rsidR="00A92214" w:rsidRPr="00187B97" w:rsidRDefault="00F85F4F" w:rsidP="00001091">
            <w:pPr>
              <w:jc w:val="center"/>
              <w:rPr>
                <w:b/>
                <w:vertAlign w:val="superscript"/>
              </w:rPr>
            </w:pPr>
            <w:r w:rsidRPr="00187B97">
              <w:rPr>
                <w:b/>
                <w:color w:val="E36C0A" w:themeColor="accent6" w:themeShade="BF"/>
              </w:rPr>
              <w:t>bi</w:t>
            </w:r>
            <w:r w:rsidRPr="00187B97">
              <w:rPr>
                <w:b/>
                <w:color w:val="E36C0A" w:themeColor="accent6" w:themeShade="BF"/>
                <w:vertAlign w:val="superscript"/>
              </w:rPr>
              <w:t>1</w:t>
            </w:r>
            <w:r w:rsidRPr="00187B97">
              <w:rPr>
                <w:b/>
                <w:color w:val="E36C0A" w:themeColor="accent6" w:themeShade="BF"/>
              </w:rPr>
              <w:t>xin</w:t>
            </w:r>
            <w:r w:rsidRPr="00187B97">
              <w:rPr>
                <w:b/>
                <w:color w:val="E36C0A" w:themeColor="accent6" w:themeShade="BF"/>
                <w:vertAlign w:val="superscript"/>
              </w:rPr>
              <w:t>3</w:t>
            </w:r>
          </w:p>
          <w:p w:rsidR="00F85F4F" w:rsidRPr="00187B97" w:rsidRDefault="00F85F4F" w:rsidP="00001091">
            <w:pPr>
              <w:jc w:val="center"/>
              <w:rPr>
                <w:b/>
                <w:vertAlign w:val="superscript"/>
              </w:rPr>
            </w:pPr>
            <w:r w:rsidRPr="00187B97">
              <w:rPr>
                <w:b/>
              </w:rPr>
              <w:t>ya</w:t>
            </w:r>
            <w:r w:rsidRPr="00187B97">
              <w:rPr>
                <w:b/>
                <w:vertAlign w:val="superscript"/>
              </w:rPr>
              <w:t>1</w:t>
            </w:r>
            <w:r w:rsidRPr="00187B97">
              <w:rPr>
                <w:b/>
              </w:rPr>
              <w:t>kan</w:t>
            </w:r>
            <w:r w:rsidRPr="00187B97">
              <w:rPr>
                <w:b/>
                <w:vertAlign w:val="superscript"/>
              </w:rPr>
              <w:t>3</w:t>
            </w:r>
          </w:p>
          <w:p w:rsidR="00791AE3" w:rsidRPr="00F85F4F" w:rsidRDefault="00791AE3" w:rsidP="00001091">
            <w:pPr>
              <w:jc w:val="center"/>
            </w:pPr>
            <w:r>
              <w:rPr>
                <w:vertAlign w:val="superscript"/>
              </w:rPr>
              <w:t>(6)</w:t>
            </w:r>
          </w:p>
        </w:tc>
      </w:tr>
      <w:tr w:rsidR="00A92214" w:rsidTr="00E47818">
        <w:tc>
          <w:tcPr>
            <w:tcW w:w="828" w:type="dxa"/>
          </w:tcPr>
          <w:p w:rsidR="00A92214" w:rsidRDefault="00A92214" w:rsidP="00001091">
            <w:pPr>
              <w:jc w:val="center"/>
            </w:pPr>
            <w:r>
              <w:t>1.4</w:t>
            </w:r>
          </w:p>
        </w:tc>
        <w:tc>
          <w:tcPr>
            <w:tcW w:w="1249"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yu</w:t>
            </w:r>
            <w:r w:rsidRPr="00187B97">
              <w:rPr>
                <w:b/>
                <w:color w:val="E36C0A" w:themeColor="accent6" w:themeShade="BF"/>
                <w:vertAlign w:val="superscript"/>
              </w:rPr>
              <w:t>1</w:t>
            </w:r>
            <w:r w:rsidRPr="00187B97">
              <w:rPr>
                <w:b/>
                <w:color w:val="E36C0A" w:themeColor="accent6" w:themeShade="BF"/>
              </w:rPr>
              <w:t>u</w:t>
            </w:r>
            <w:r w:rsidRPr="00187B97">
              <w:rPr>
                <w:b/>
                <w:color w:val="E36C0A" w:themeColor="accent6" w:themeShade="BF"/>
                <w:vertAlign w:val="superscript"/>
              </w:rPr>
              <w:t>4</w:t>
            </w:r>
          </w:p>
          <w:p w:rsidR="00A92214" w:rsidRPr="00187B97" w:rsidRDefault="00A92214" w:rsidP="00001091">
            <w:pPr>
              <w:jc w:val="center"/>
              <w:rPr>
                <w:b/>
                <w:vertAlign w:val="superscript"/>
              </w:rPr>
            </w:pPr>
            <w:r w:rsidRPr="00187B97">
              <w:rPr>
                <w:b/>
              </w:rPr>
              <w:t>sa</w:t>
            </w:r>
            <w:r w:rsidRPr="00187B97">
              <w:rPr>
                <w:b/>
                <w:vertAlign w:val="superscript"/>
              </w:rPr>
              <w:t>1</w:t>
            </w:r>
            <w:r w:rsidRPr="00187B97">
              <w:rPr>
                <w:b/>
              </w:rPr>
              <w:t>a</w:t>
            </w:r>
            <w:r w:rsidRPr="00187B97">
              <w:rPr>
                <w:b/>
                <w:vertAlign w:val="superscript"/>
              </w:rPr>
              <w:t>4</w:t>
            </w:r>
          </w:p>
          <w:p w:rsidR="00346AF4" w:rsidRDefault="00346AF4" w:rsidP="00001091">
            <w:pPr>
              <w:jc w:val="center"/>
            </w:pPr>
            <w:r>
              <w:rPr>
                <w:vertAlign w:val="superscript"/>
              </w:rPr>
              <w:t>(21)</w:t>
            </w:r>
          </w:p>
        </w:tc>
        <w:tc>
          <w:tcPr>
            <w:tcW w:w="1250"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yo'</w:t>
            </w:r>
            <w:r w:rsidRPr="00187B97">
              <w:rPr>
                <w:b/>
                <w:color w:val="E36C0A" w:themeColor="accent6" w:themeShade="BF"/>
                <w:vertAlign w:val="superscript"/>
              </w:rPr>
              <w:t>1</w:t>
            </w:r>
            <w:r w:rsidRPr="00187B97">
              <w:rPr>
                <w:b/>
                <w:color w:val="E36C0A" w:themeColor="accent6" w:themeShade="BF"/>
              </w:rPr>
              <w:t>o</w:t>
            </w:r>
            <w:r w:rsidRPr="00187B97">
              <w:rPr>
                <w:b/>
                <w:color w:val="E36C0A" w:themeColor="accent6" w:themeShade="BF"/>
                <w:vertAlign w:val="superscript"/>
              </w:rPr>
              <w:t>4</w:t>
            </w:r>
          </w:p>
          <w:p w:rsidR="00A92214" w:rsidRPr="00187B97" w:rsidRDefault="00A92214" w:rsidP="00001091">
            <w:pPr>
              <w:jc w:val="center"/>
              <w:rPr>
                <w:b/>
                <w:vertAlign w:val="superscript"/>
              </w:rPr>
            </w:pPr>
            <w:r w:rsidRPr="00187B97">
              <w:rPr>
                <w:b/>
              </w:rPr>
              <w:t>kwa'</w:t>
            </w:r>
            <w:r w:rsidRPr="00187B97">
              <w:rPr>
                <w:b/>
                <w:vertAlign w:val="superscript"/>
              </w:rPr>
              <w:t>1</w:t>
            </w:r>
            <w:r w:rsidRPr="00187B97">
              <w:rPr>
                <w:b/>
              </w:rPr>
              <w:t>a</w:t>
            </w:r>
            <w:r w:rsidRPr="00187B97">
              <w:rPr>
                <w:b/>
                <w:vertAlign w:val="superscript"/>
              </w:rPr>
              <w:t>4</w:t>
            </w:r>
          </w:p>
          <w:p w:rsidR="007B6F48" w:rsidRDefault="007B6F48" w:rsidP="00001091">
            <w:pPr>
              <w:jc w:val="center"/>
            </w:pPr>
            <w:r>
              <w:rPr>
                <w:vertAlign w:val="superscript"/>
              </w:rPr>
              <w:t>(15)</w:t>
            </w:r>
          </w:p>
        </w:tc>
        <w:tc>
          <w:tcPr>
            <w:tcW w:w="1250"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ja</w:t>
            </w:r>
            <w:r w:rsidRPr="00187B97">
              <w:rPr>
                <w:b/>
                <w:color w:val="E36C0A" w:themeColor="accent6" w:themeShade="BF"/>
                <w:vertAlign w:val="superscript"/>
              </w:rPr>
              <w:t>1</w:t>
            </w:r>
            <w:r w:rsidRPr="00187B97">
              <w:rPr>
                <w:b/>
                <w:color w:val="E36C0A" w:themeColor="accent6" w:themeShade="BF"/>
              </w:rPr>
              <w:t>an</w:t>
            </w:r>
            <w:r w:rsidRPr="00187B97">
              <w:rPr>
                <w:b/>
                <w:color w:val="E36C0A" w:themeColor="accent6" w:themeShade="BF"/>
                <w:vertAlign w:val="superscript"/>
              </w:rPr>
              <w:t>4</w:t>
            </w:r>
          </w:p>
          <w:p w:rsidR="00A92214" w:rsidRPr="00187B97" w:rsidRDefault="00A92214" w:rsidP="00001091">
            <w:pPr>
              <w:jc w:val="center"/>
              <w:rPr>
                <w:b/>
                <w:vertAlign w:val="superscript"/>
              </w:rPr>
            </w:pPr>
            <w:r w:rsidRPr="00187B97">
              <w:rPr>
                <w:b/>
              </w:rPr>
              <w:t>xi</w:t>
            </w:r>
            <w:r w:rsidRPr="00187B97">
              <w:rPr>
                <w:b/>
                <w:vertAlign w:val="superscript"/>
              </w:rPr>
              <w:t>1</w:t>
            </w:r>
            <w:r w:rsidRPr="00187B97">
              <w:rPr>
                <w:b/>
              </w:rPr>
              <w:t>in</w:t>
            </w:r>
            <w:r w:rsidRPr="00187B97">
              <w:rPr>
                <w:b/>
                <w:vertAlign w:val="superscript"/>
              </w:rPr>
              <w:t>4</w:t>
            </w:r>
          </w:p>
          <w:p w:rsidR="007B6F48" w:rsidRPr="00A92214" w:rsidRDefault="007B6F48" w:rsidP="00001091">
            <w:pPr>
              <w:jc w:val="center"/>
            </w:pPr>
            <w:r>
              <w:rPr>
                <w:vertAlign w:val="superscript"/>
              </w:rPr>
              <w:t>(8)</w:t>
            </w:r>
          </w:p>
        </w:tc>
        <w:tc>
          <w:tcPr>
            <w:tcW w:w="1249" w:type="dxa"/>
          </w:tcPr>
          <w:p w:rsidR="00A92214" w:rsidRPr="00187B97" w:rsidRDefault="00A92214" w:rsidP="001775A2">
            <w:pPr>
              <w:jc w:val="center"/>
              <w:rPr>
                <w:b/>
                <w:color w:val="E36C0A" w:themeColor="accent6" w:themeShade="BF"/>
                <w:vertAlign w:val="superscript"/>
              </w:rPr>
            </w:pPr>
            <w:r w:rsidRPr="00187B97">
              <w:rPr>
                <w:b/>
                <w:color w:val="E36C0A" w:themeColor="accent6" w:themeShade="BF"/>
              </w:rPr>
              <w:t>ti'</w:t>
            </w:r>
            <w:r w:rsidRPr="00187B97">
              <w:rPr>
                <w:b/>
                <w:color w:val="E36C0A" w:themeColor="accent6" w:themeShade="BF"/>
                <w:vertAlign w:val="superscript"/>
              </w:rPr>
              <w:t>1</w:t>
            </w:r>
            <w:r w:rsidRPr="00187B97">
              <w:rPr>
                <w:b/>
                <w:color w:val="E36C0A" w:themeColor="accent6" w:themeShade="BF"/>
              </w:rPr>
              <w:t>in</w:t>
            </w:r>
            <w:r w:rsidRPr="00187B97">
              <w:rPr>
                <w:b/>
                <w:color w:val="E36C0A" w:themeColor="accent6" w:themeShade="BF"/>
                <w:vertAlign w:val="superscript"/>
              </w:rPr>
              <w:t>4</w:t>
            </w:r>
          </w:p>
          <w:p w:rsidR="007B6F48" w:rsidRDefault="007B6F48" w:rsidP="001775A2">
            <w:pPr>
              <w:jc w:val="center"/>
            </w:pPr>
            <w:r>
              <w:rPr>
                <w:vertAlign w:val="superscript"/>
              </w:rPr>
              <w:t>(2)</w:t>
            </w:r>
          </w:p>
        </w:tc>
        <w:tc>
          <w:tcPr>
            <w:tcW w:w="1250" w:type="dxa"/>
          </w:tcPr>
          <w:p w:rsidR="00A92214" w:rsidRPr="00187B97" w:rsidRDefault="00E43E7E" w:rsidP="00001091">
            <w:pPr>
              <w:jc w:val="center"/>
              <w:rPr>
                <w:b/>
                <w:vertAlign w:val="superscript"/>
              </w:rPr>
            </w:pPr>
            <w:r w:rsidRPr="00187B97">
              <w:rPr>
                <w:b/>
                <w:color w:val="E36C0A" w:themeColor="accent6" w:themeShade="BF"/>
              </w:rPr>
              <w:t>sa</w:t>
            </w:r>
            <w:r w:rsidRPr="00187B97">
              <w:rPr>
                <w:b/>
                <w:color w:val="E36C0A" w:themeColor="accent6" w:themeShade="BF"/>
                <w:vertAlign w:val="superscript"/>
              </w:rPr>
              <w:t>1</w:t>
            </w:r>
            <w:r w:rsidRPr="00187B97">
              <w:rPr>
                <w:b/>
                <w:color w:val="E36C0A" w:themeColor="accent6" w:themeShade="BF"/>
              </w:rPr>
              <w:t>ta</w:t>
            </w:r>
            <w:r w:rsidRPr="00187B97">
              <w:rPr>
                <w:b/>
                <w:color w:val="E36C0A" w:themeColor="accent6" w:themeShade="BF"/>
                <w:vertAlign w:val="superscript"/>
              </w:rPr>
              <w:t>4</w:t>
            </w:r>
          </w:p>
          <w:p w:rsidR="00E43E7E" w:rsidRPr="00187B97" w:rsidRDefault="00E43E7E" w:rsidP="00001091">
            <w:pPr>
              <w:jc w:val="center"/>
              <w:rPr>
                <w:b/>
                <w:vertAlign w:val="superscript"/>
              </w:rPr>
            </w:pPr>
            <w:r w:rsidRPr="00187B97">
              <w:rPr>
                <w:b/>
              </w:rPr>
              <w:t>ta</w:t>
            </w:r>
            <w:r w:rsidRPr="00187B97">
              <w:rPr>
                <w:b/>
                <w:vertAlign w:val="superscript"/>
              </w:rPr>
              <w:t>1</w:t>
            </w:r>
            <w:r w:rsidRPr="00187B97">
              <w:rPr>
                <w:b/>
              </w:rPr>
              <w:t>xi</w:t>
            </w:r>
            <w:r w:rsidRPr="00187B97">
              <w:rPr>
                <w:b/>
                <w:vertAlign w:val="superscript"/>
              </w:rPr>
              <w:t>4</w:t>
            </w:r>
          </w:p>
          <w:p w:rsidR="00791AE3" w:rsidRDefault="00791AE3" w:rsidP="00001091">
            <w:pPr>
              <w:jc w:val="center"/>
            </w:pPr>
            <w:r>
              <w:rPr>
                <w:vertAlign w:val="superscript"/>
              </w:rPr>
              <w:t>(58)</w:t>
            </w:r>
          </w:p>
        </w:tc>
        <w:tc>
          <w:tcPr>
            <w:tcW w:w="1250" w:type="dxa"/>
          </w:tcPr>
          <w:p w:rsidR="00A92214" w:rsidRPr="00187B97" w:rsidRDefault="00E43E7E" w:rsidP="00001091">
            <w:pPr>
              <w:jc w:val="center"/>
              <w:rPr>
                <w:b/>
                <w:vertAlign w:val="superscript"/>
              </w:rPr>
            </w:pPr>
            <w:r w:rsidRPr="00187B97">
              <w:rPr>
                <w:b/>
                <w:color w:val="E36C0A" w:themeColor="accent6" w:themeShade="BF"/>
              </w:rPr>
              <w:t>ta'</w:t>
            </w:r>
            <w:r w:rsidRPr="00187B97">
              <w:rPr>
                <w:b/>
                <w:color w:val="E36C0A" w:themeColor="accent6" w:themeShade="BF"/>
                <w:vertAlign w:val="superscript"/>
              </w:rPr>
              <w:t>1</w:t>
            </w:r>
            <w:r w:rsidRPr="00187B97">
              <w:rPr>
                <w:b/>
                <w:color w:val="E36C0A" w:themeColor="accent6" w:themeShade="BF"/>
              </w:rPr>
              <w:t>bi</w:t>
            </w:r>
            <w:r w:rsidRPr="00187B97">
              <w:rPr>
                <w:b/>
                <w:color w:val="E36C0A" w:themeColor="accent6" w:themeShade="BF"/>
                <w:vertAlign w:val="superscript"/>
              </w:rPr>
              <w:t>4</w:t>
            </w:r>
          </w:p>
          <w:p w:rsidR="00D10F95" w:rsidRPr="00187B97" w:rsidRDefault="00D10F95" w:rsidP="00001091">
            <w:pPr>
              <w:jc w:val="center"/>
              <w:rPr>
                <w:b/>
                <w:vertAlign w:val="superscript"/>
              </w:rPr>
            </w:pPr>
            <w:r w:rsidRPr="00187B97">
              <w:rPr>
                <w:b/>
              </w:rPr>
              <w:t>xa'</w:t>
            </w:r>
            <w:r w:rsidRPr="00187B97">
              <w:rPr>
                <w:b/>
                <w:vertAlign w:val="superscript"/>
              </w:rPr>
              <w:t>1</w:t>
            </w:r>
            <w:r w:rsidRPr="00187B97">
              <w:rPr>
                <w:b/>
              </w:rPr>
              <w:t>nda</w:t>
            </w:r>
            <w:r w:rsidR="00791AE3" w:rsidRPr="00187B97">
              <w:rPr>
                <w:b/>
                <w:vertAlign w:val="superscript"/>
              </w:rPr>
              <w:t>4</w:t>
            </w:r>
          </w:p>
          <w:p w:rsidR="00791AE3" w:rsidRDefault="00791AE3" w:rsidP="00001091">
            <w:pPr>
              <w:jc w:val="center"/>
            </w:pPr>
            <w:r>
              <w:rPr>
                <w:vertAlign w:val="superscript"/>
              </w:rPr>
              <w:t>(17)</w:t>
            </w:r>
          </w:p>
        </w:tc>
        <w:tc>
          <w:tcPr>
            <w:tcW w:w="1250" w:type="dxa"/>
          </w:tcPr>
          <w:p w:rsidR="00A92214" w:rsidRPr="00187B97" w:rsidRDefault="00F85F4F" w:rsidP="00001091">
            <w:pPr>
              <w:jc w:val="center"/>
              <w:rPr>
                <w:b/>
                <w:vertAlign w:val="superscript"/>
              </w:rPr>
            </w:pPr>
            <w:r w:rsidRPr="00187B97">
              <w:rPr>
                <w:b/>
                <w:color w:val="E36C0A" w:themeColor="accent6" w:themeShade="BF"/>
              </w:rPr>
              <w:t>xi</w:t>
            </w:r>
            <w:r w:rsidRPr="00187B97">
              <w:rPr>
                <w:b/>
                <w:color w:val="E36C0A" w:themeColor="accent6" w:themeShade="BF"/>
                <w:vertAlign w:val="superscript"/>
              </w:rPr>
              <w:t>1</w:t>
            </w:r>
            <w:r w:rsidRPr="00187B97">
              <w:rPr>
                <w:b/>
                <w:color w:val="E36C0A" w:themeColor="accent6" w:themeShade="BF"/>
              </w:rPr>
              <w:t>xin</w:t>
            </w:r>
            <w:r w:rsidRPr="00187B97">
              <w:rPr>
                <w:b/>
                <w:color w:val="E36C0A" w:themeColor="accent6" w:themeShade="BF"/>
                <w:vertAlign w:val="superscript"/>
              </w:rPr>
              <w:t>4</w:t>
            </w:r>
          </w:p>
          <w:p w:rsidR="00F85F4F" w:rsidRPr="00187B97" w:rsidRDefault="00F85F4F" w:rsidP="00001091">
            <w:pPr>
              <w:jc w:val="center"/>
              <w:rPr>
                <w:b/>
                <w:vertAlign w:val="superscript"/>
              </w:rPr>
            </w:pPr>
            <w:r w:rsidRPr="00187B97">
              <w:rPr>
                <w:b/>
              </w:rPr>
              <w:t>ka</w:t>
            </w:r>
            <w:r w:rsidRPr="00187B97">
              <w:rPr>
                <w:b/>
                <w:vertAlign w:val="superscript"/>
              </w:rPr>
              <w:t>1</w:t>
            </w:r>
            <w:r w:rsidRPr="00187B97">
              <w:rPr>
                <w:b/>
              </w:rPr>
              <w:t>xan</w:t>
            </w:r>
            <w:r w:rsidRPr="00187B97">
              <w:rPr>
                <w:b/>
                <w:vertAlign w:val="superscript"/>
              </w:rPr>
              <w:t>4</w:t>
            </w:r>
          </w:p>
          <w:p w:rsidR="00791AE3" w:rsidRPr="00F85F4F" w:rsidRDefault="00791AE3" w:rsidP="00001091">
            <w:pPr>
              <w:jc w:val="center"/>
            </w:pPr>
            <w:r>
              <w:rPr>
                <w:vertAlign w:val="superscript"/>
              </w:rPr>
              <w:t>(17)</w:t>
            </w:r>
          </w:p>
        </w:tc>
      </w:tr>
      <w:tr w:rsidR="00A92214" w:rsidTr="00E47818">
        <w:tc>
          <w:tcPr>
            <w:tcW w:w="828" w:type="dxa"/>
          </w:tcPr>
          <w:p w:rsidR="00A92214" w:rsidRDefault="00A92214" w:rsidP="00001091">
            <w:pPr>
              <w:jc w:val="center"/>
            </w:pPr>
            <w:r>
              <w:t>3.4</w:t>
            </w:r>
          </w:p>
        </w:tc>
        <w:tc>
          <w:tcPr>
            <w:tcW w:w="1249"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tu</w:t>
            </w:r>
            <w:r w:rsidRPr="00187B97">
              <w:rPr>
                <w:b/>
                <w:color w:val="E36C0A" w:themeColor="accent6" w:themeShade="BF"/>
                <w:vertAlign w:val="superscript"/>
              </w:rPr>
              <w:t>3</w:t>
            </w:r>
            <w:r w:rsidRPr="00187B97">
              <w:rPr>
                <w:b/>
                <w:color w:val="E36C0A" w:themeColor="accent6" w:themeShade="BF"/>
              </w:rPr>
              <w:t>u</w:t>
            </w:r>
            <w:r w:rsidRPr="00187B97">
              <w:rPr>
                <w:b/>
                <w:color w:val="E36C0A" w:themeColor="accent6" w:themeShade="BF"/>
                <w:vertAlign w:val="superscript"/>
              </w:rPr>
              <w:t>4</w:t>
            </w:r>
          </w:p>
          <w:p w:rsidR="00A92214" w:rsidRPr="00187B97" w:rsidRDefault="00A92214" w:rsidP="00001091">
            <w:pPr>
              <w:jc w:val="center"/>
              <w:rPr>
                <w:b/>
                <w:vertAlign w:val="superscript"/>
              </w:rPr>
            </w:pPr>
            <w:r w:rsidRPr="00187B97">
              <w:rPr>
                <w:b/>
              </w:rPr>
              <w:t>sa</w:t>
            </w:r>
            <w:r w:rsidRPr="00187B97">
              <w:rPr>
                <w:b/>
                <w:vertAlign w:val="superscript"/>
              </w:rPr>
              <w:t>3</w:t>
            </w:r>
            <w:r w:rsidRPr="00187B97">
              <w:rPr>
                <w:b/>
              </w:rPr>
              <w:t>a</w:t>
            </w:r>
            <w:r w:rsidRPr="00187B97">
              <w:rPr>
                <w:b/>
                <w:vertAlign w:val="superscript"/>
              </w:rPr>
              <w:t>4</w:t>
            </w:r>
          </w:p>
          <w:p w:rsidR="007B6F48" w:rsidRDefault="007B6F48" w:rsidP="00001091">
            <w:pPr>
              <w:jc w:val="center"/>
            </w:pPr>
            <w:r>
              <w:rPr>
                <w:vertAlign w:val="superscript"/>
              </w:rPr>
              <w:t>(15)</w:t>
            </w:r>
          </w:p>
        </w:tc>
        <w:tc>
          <w:tcPr>
            <w:tcW w:w="1250" w:type="dxa"/>
          </w:tcPr>
          <w:p w:rsidR="00A92214" w:rsidRPr="00187B97" w:rsidRDefault="00A92214" w:rsidP="00001091">
            <w:pPr>
              <w:jc w:val="center"/>
              <w:rPr>
                <w:b/>
                <w:color w:val="E36C0A" w:themeColor="accent6" w:themeShade="BF"/>
                <w:vertAlign w:val="superscript"/>
              </w:rPr>
            </w:pPr>
            <w:r w:rsidRPr="00187B97">
              <w:rPr>
                <w:b/>
                <w:color w:val="E36C0A" w:themeColor="accent6" w:themeShade="BF"/>
              </w:rPr>
              <w:t>yo'</w:t>
            </w:r>
            <w:r w:rsidRPr="00187B97">
              <w:rPr>
                <w:b/>
                <w:color w:val="E36C0A" w:themeColor="accent6" w:themeShade="BF"/>
                <w:vertAlign w:val="superscript"/>
              </w:rPr>
              <w:t>3</w:t>
            </w:r>
            <w:r w:rsidRPr="00187B97">
              <w:rPr>
                <w:b/>
                <w:color w:val="E36C0A" w:themeColor="accent6" w:themeShade="BF"/>
              </w:rPr>
              <w:t>o</w:t>
            </w:r>
            <w:r w:rsidRPr="00187B97">
              <w:rPr>
                <w:b/>
                <w:color w:val="E36C0A" w:themeColor="accent6" w:themeShade="BF"/>
                <w:vertAlign w:val="superscript"/>
              </w:rPr>
              <w:t>4</w:t>
            </w:r>
          </w:p>
          <w:p w:rsidR="00A92214" w:rsidRPr="00187B97" w:rsidRDefault="00A92214" w:rsidP="00001091">
            <w:pPr>
              <w:jc w:val="center"/>
              <w:rPr>
                <w:b/>
                <w:vertAlign w:val="superscript"/>
              </w:rPr>
            </w:pPr>
            <w:r w:rsidRPr="00187B97">
              <w:rPr>
                <w:b/>
              </w:rPr>
              <w:t>ka'</w:t>
            </w:r>
            <w:r w:rsidRPr="00187B97">
              <w:rPr>
                <w:b/>
                <w:vertAlign w:val="superscript"/>
              </w:rPr>
              <w:t>3</w:t>
            </w:r>
            <w:r w:rsidRPr="00187B97">
              <w:rPr>
                <w:b/>
              </w:rPr>
              <w:t>a</w:t>
            </w:r>
            <w:r w:rsidRPr="00187B97">
              <w:rPr>
                <w:b/>
                <w:vertAlign w:val="superscript"/>
              </w:rPr>
              <w:t>4</w:t>
            </w:r>
          </w:p>
          <w:p w:rsidR="007B6F48" w:rsidRDefault="007B6F48" w:rsidP="00001091">
            <w:pPr>
              <w:jc w:val="center"/>
            </w:pPr>
            <w:r>
              <w:rPr>
                <w:vertAlign w:val="superscript"/>
              </w:rPr>
              <w:t>(16)</w:t>
            </w:r>
          </w:p>
        </w:tc>
        <w:tc>
          <w:tcPr>
            <w:tcW w:w="1250" w:type="dxa"/>
          </w:tcPr>
          <w:p w:rsidR="00A92214" w:rsidRPr="00187B97" w:rsidRDefault="00A92214" w:rsidP="00001091">
            <w:pPr>
              <w:jc w:val="center"/>
              <w:rPr>
                <w:b/>
                <w:vertAlign w:val="superscript"/>
              </w:rPr>
            </w:pPr>
            <w:r w:rsidRPr="00187B97">
              <w:rPr>
                <w:b/>
                <w:color w:val="E36C0A" w:themeColor="accent6" w:themeShade="BF"/>
              </w:rPr>
              <w:t>ta</w:t>
            </w:r>
            <w:r w:rsidRPr="00187B97">
              <w:rPr>
                <w:b/>
                <w:color w:val="E36C0A" w:themeColor="accent6" w:themeShade="BF"/>
                <w:vertAlign w:val="superscript"/>
              </w:rPr>
              <w:t>3</w:t>
            </w:r>
            <w:r w:rsidRPr="00187B97">
              <w:rPr>
                <w:b/>
                <w:color w:val="E36C0A" w:themeColor="accent6" w:themeShade="BF"/>
              </w:rPr>
              <w:t>an</w:t>
            </w:r>
            <w:r w:rsidRPr="00187B97">
              <w:rPr>
                <w:b/>
                <w:color w:val="E36C0A" w:themeColor="accent6" w:themeShade="BF"/>
                <w:vertAlign w:val="superscript"/>
              </w:rPr>
              <w:t>4</w:t>
            </w:r>
            <w:r w:rsidRPr="00187B97">
              <w:rPr>
                <w:b/>
                <w:color w:val="E36C0A" w:themeColor="accent6" w:themeShade="BF"/>
              </w:rPr>
              <w:t xml:space="preserve"> </w:t>
            </w:r>
            <w:r w:rsidRPr="00187B97">
              <w:rPr>
                <w:b/>
              </w:rPr>
              <w:t>xi</w:t>
            </w:r>
            <w:r w:rsidRPr="00187B97">
              <w:rPr>
                <w:b/>
                <w:vertAlign w:val="superscript"/>
              </w:rPr>
              <w:t>3</w:t>
            </w:r>
            <w:r w:rsidRPr="00187B97">
              <w:rPr>
                <w:b/>
              </w:rPr>
              <w:t>in</w:t>
            </w:r>
            <w:r w:rsidRPr="00187B97">
              <w:rPr>
                <w:b/>
                <w:vertAlign w:val="superscript"/>
              </w:rPr>
              <w:t>4</w:t>
            </w:r>
          </w:p>
          <w:p w:rsidR="007B6F48" w:rsidRDefault="007B6F48" w:rsidP="00001091">
            <w:pPr>
              <w:jc w:val="center"/>
            </w:pPr>
            <w:r>
              <w:rPr>
                <w:vertAlign w:val="superscript"/>
              </w:rPr>
              <w:t>(9)</w:t>
            </w:r>
          </w:p>
        </w:tc>
        <w:tc>
          <w:tcPr>
            <w:tcW w:w="1249" w:type="dxa"/>
          </w:tcPr>
          <w:p w:rsidR="00A92214" w:rsidRPr="00187B97" w:rsidRDefault="00A92214" w:rsidP="001775A2">
            <w:pPr>
              <w:jc w:val="center"/>
              <w:rPr>
                <w:b/>
                <w:color w:val="E36C0A" w:themeColor="accent6" w:themeShade="BF"/>
                <w:vertAlign w:val="superscript"/>
              </w:rPr>
            </w:pPr>
            <w:r w:rsidRPr="00187B97">
              <w:rPr>
                <w:b/>
                <w:color w:val="E36C0A" w:themeColor="accent6" w:themeShade="BF"/>
              </w:rPr>
              <w:t>ka'</w:t>
            </w:r>
            <w:r w:rsidRPr="00187B97">
              <w:rPr>
                <w:b/>
                <w:color w:val="E36C0A" w:themeColor="accent6" w:themeShade="BF"/>
                <w:vertAlign w:val="superscript"/>
              </w:rPr>
              <w:t>3</w:t>
            </w:r>
            <w:r w:rsidRPr="00187B97">
              <w:rPr>
                <w:b/>
                <w:color w:val="E36C0A" w:themeColor="accent6" w:themeShade="BF"/>
              </w:rPr>
              <w:t>an</w:t>
            </w:r>
            <w:r w:rsidRPr="00187B97">
              <w:rPr>
                <w:b/>
                <w:color w:val="E36C0A" w:themeColor="accent6" w:themeShade="BF"/>
                <w:vertAlign w:val="superscript"/>
              </w:rPr>
              <w:t>4</w:t>
            </w:r>
          </w:p>
          <w:p w:rsidR="007B6F48" w:rsidRDefault="007B6F48" w:rsidP="001775A2">
            <w:pPr>
              <w:jc w:val="center"/>
            </w:pPr>
            <w:r>
              <w:rPr>
                <w:vertAlign w:val="superscript"/>
              </w:rPr>
              <w:t>(1)</w:t>
            </w:r>
          </w:p>
        </w:tc>
        <w:tc>
          <w:tcPr>
            <w:tcW w:w="1250" w:type="dxa"/>
          </w:tcPr>
          <w:p w:rsidR="00A92214" w:rsidRPr="00187B97" w:rsidRDefault="00E43E7E" w:rsidP="00001091">
            <w:pPr>
              <w:jc w:val="center"/>
              <w:rPr>
                <w:b/>
                <w:vertAlign w:val="superscript"/>
              </w:rPr>
            </w:pPr>
            <w:r w:rsidRPr="00187B97">
              <w:rPr>
                <w:b/>
                <w:color w:val="E36C0A" w:themeColor="accent6" w:themeShade="BF"/>
              </w:rPr>
              <w:t>sa</w:t>
            </w:r>
            <w:r w:rsidRPr="00187B97">
              <w:rPr>
                <w:b/>
                <w:color w:val="E36C0A" w:themeColor="accent6" w:themeShade="BF"/>
                <w:vertAlign w:val="superscript"/>
              </w:rPr>
              <w:t>3</w:t>
            </w:r>
            <w:r w:rsidRPr="00187B97">
              <w:rPr>
                <w:b/>
                <w:color w:val="E36C0A" w:themeColor="accent6" w:themeShade="BF"/>
              </w:rPr>
              <w:t>ta</w:t>
            </w:r>
            <w:r w:rsidRPr="00187B97">
              <w:rPr>
                <w:b/>
                <w:color w:val="E36C0A" w:themeColor="accent6" w:themeShade="BF"/>
                <w:vertAlign w:val="superscript"/>
              </w:rPr>
              <w:t>4</w:t>
            </w:r>
          </w:p>
          <w:p w:rsidR="00E43E7E" w:rsidRPr="00187B97" w:rsidRDefault="00E43E7E" w:rsidP="00001091">
            <w:pPr>
              <w:jc w:val="center"/>
              <w:rPr>
                <w:b/>
                <w:vertAlign w:val="superscript"/>
              </w:rPr>
            </w:pPr>
            <w:r w:rsidRPr="00187B97">
              <w:rPr>
                <w:b/>
              </w:rPr>
              <w:t>ta</w:t>
            </w:r>
            <w:r w:rsidRPr="00187B97">
              <w:rPr>
                <w:b/>
                <w:vertAlign w:val="superscript"/>
              </w:rPr>
              <w:t>3</w:t>
            </w:r>
            <w:r w:rsidRPr="00187B97">
              <w:rPr>
                <w:b/>
              </w:rPr>
              <w:t>xi</w:t>
            </w:r>
            <w:r w:rsidRPr="00187B97">
              <w:rPr>
                <w:b/>
                <w:vertAlign w:val="superscript"/>
              </w:rPr>
              <w:t>4</w:t>
            </w:r>
          </w:p>
          <w:p w:rsidR="00791AE3" w:rsidRDefault="00791AE3" w:rsidP="00001091">
            <w:pPr>
              <w:jc w:val="center"/>
            </w:pPr>
            <w:r>
              <w:rPr>
                <w:vertAlign w:val="superscript"/>
              </w:rPr>
              <w:t>(85)</w:t>
            </w:r>
          </w:p>
        </w:tc>
        <w:tc>
          <w:tcPr>
            <w:tcW w:w="1250" w:type="dxa"/>
          </w:tcPr>
          <w:p w:rsidR="00A92214" w:rsidRPr="00187B97" w:rsidRDefault="00D10F95" w:rsidP="00001091">
            <w:pPr>
              <w:jc w:val="center"/>
              <w:rPr>
                <w:b/>
                <w:vertAlign w:val="superscript"/>
              </w:rPr>
            </w:pPr>
            <w:r w:rsidRPr="00187B97">
              <w:rPr>
                <w:b/>
                <w:color w:val="E36C0A" w:themeColor="accent6" w:themeShade="BF"/>
              </w:rPr>
              <w:t>ta'</w:t>
            </w:r>
            <w:r w:rsidRPr="00187B97">
              <w:rPr>
                <w:b/>
                <w:color w:val="E36C0A" w:themeColor="accent6" w:themeShade="BF"/>
                <w:vertAlign w:val="superscript"/>
              </w:rPr>
              <w:t>3</w:t>
            </w:r>
            <w:r w:rsidRPr="00187B97">
              <w:rPr>
                <w:b/>
                <w:color w:val="E36C0A" w:themeColor="accent6" w:themeShade="BF"/>
              </w:rPr>
              <w:t>bi</w:t>
            </w:r>
            <w:r w:rsidRPr="00187B97">
              <w:rPr>
                <w:b/>
                <w:color w:val="E36C0A" w:themeColor="accent6" w:themeShade="BF"/>
                <w:vertAlign w:val="superscript"/>
              </w:rPr>
              <w:t>4</w:t>
            </w:r>
          </w:p>
          <w:p w:rsidR="00D10F95" w:rsidRPr="00187B97" w:rsidRDefault="00D10F95" w:rsidP="00001091">
            <w:pPr>
              <w:jc w:val="center"/>
              <w:rPr>
                <w:b/>
                <w:vertAlign w:val="superscript"/>
              </w:rPr>
            </w:pPr>
            <w:r w:rsidRPr="00187B97">
              <w:rPr>
                <w:b/>
              </w:rPr>
              <w:t>ka'</w:t>
            </w:r>
            <w:r w:rsidRPr="00187B97">
              <w:rPr>
                <w:b/>
                <w:vertAlign w:val="superscript"/>
              </w:rPr>
              <w:t>3</w:t>
            </w:r>
            <w:r w:rsidRPr="00187B97">
              <w:rPr>
                <w:b/>
              </w:rPr>
              <w:t>nda</w:t>
            </w:r>
            <w:r w:rsidRPr="00187B97">
              <w:rPr>
                <w:b/>
                <w:vertAlign w:val="superscript"/>
              </w:rPr>
              <w:t>4</w:t>
            </w:r>
          </w:p>
          <w:p w:rsidR="00791AE3" w:rsidRDefault="00791AE3" w:rsidP="00001091">
            <w:pPr>
              <w:jc w:val="center"/>
            </w:pPr>
            <w:r>
              <w:rPr>
                <w:vertAlign w:val="superscript"/>
              </w:rPr>
              <w:t>(19)</w:t>
            </w:r>
          </w:p>
        </w:tc>
        <w:tc>
          <w:tcPr>
            <w:tcW w:w="1250" w:type="dxa"/>
          </w:tcPr>
          <w:p w:rsidR="00A92214" w:rsidRPr="00187B97" w:rsidRDefault="00F85F4F" w:rsidP="00001091">
            <w:pPr>
              <w:jc w:val="center"/>
              <w:rPr>
                <w:b/>
                <w:vertAlign w:val="superscript"/>
              </w:rPr>
            </w:pPr>
            <w:r w:rsidRPr="00187B97">
              <w:rPr>
                <w:b/>
                <w:color w:val="E36C0A" w:themeColor="accent6" w:themeShade="BF"/>
              </w:rPr>
              <w:t>ki</w:t>
            </w:r>
            <w:r w:rsidRPr="00187B97">
              <w:rPr>
                <w:b/>
                <w:color w:val="E36C0A" w:themeColor="accent6" w:themeShade="BF"/>
                <w:vertAlign w:val="superscript"/>
              </w:rPr>
              <w:t>3</w:t>
            </w:r>
            <w:r w:rsidRPr="00187B97">
              <w:rPr>
                <w:b/>
                <w:color w:val="E36C0A" w:themeColor="accent6" w:themeShade="BF"/>
              </w:rPr>
              <w:t>xin</w:t>
            </w:r>
            <w:r w:rsidRPr="00187B97">
              <w:rPr>
                <w:b/>
                <w:color w:val="E36C0A" w:themeColor="accent6" w:themeShade="BF"/>
                <w:vertAlign w:val="superscript"/>
              </w:rPr>
              <w:t>4</w:t>
            </w:r>
            <w:r w:rsidRPr="00187B97">
              <w:rPr>
                <w:b/>
              </w:rPr>
              <w:t xml:space="preserve"> ka</w:t>
            </w:r>
            <w:r w:rsidRPr="00187B97">
              <w:rPr>
                <w:b/>
                <w:vertAlign w:val="superscript"/>
              </w:rPr>
              <w:t>3</w:t>
            </w:r>
            <w:r w:rsidRPr="00187B97">
              <w:rPr>
                <w:b/>
              </w:rPr>
              <w:t>xan</w:t>
            </w:r>
            <w:r w:rsidRPr="00187B97">
              <w:rPr>
                <w:b/>
                <w:vertAlign w:val="superscript"/>
              </w:rPr>
              <w:t>4</w:t>
            </w:r>
          </w:p>
          <w:p w:rsidR="00791AE3" w:rsidRPr="00F85F4F" w:rsidRDefault="00791AE3" w:rsidP="00001091">
            <w:pPr>
              <w:jc w:val="center"/>
            </w:pPr>
            <w:r>
              <w:rPr>
                <w:vertAlign w:val="superscript"/>
              </w:rPr>
              <w:t>(16)</w:t>
            </w:r>
          </w:p>
        </w:tc>
      </w:tr>
      <w:tr w:rsidR="00A92214" w:rsidTr="00E47818">
        <w:tc>
          <w:tcPr>
            <w:tcW w:w="828"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r>
      <w:tr w:rsidR="00A92214" w:rsidTr="00E47818">
        <w:tc>
          <w:tcPr>
            <w:tcW w:w="828" w:type="dxa"/>
          </w:tcPr>
          <w:p w:rsidR="00A92214" w:rsidRDefault="00A92214" w:rsidP="00001091">
            <w:pPr>
              <w:jc w:val="center"/>
            </w:pPr>
            <w:r>
              <w:t>13.2</w:t>
            </w:r>
            <w:r w:rsidR="00E47818">
              <w:rPr>
                <w:rStyle w:val="FootnoteReference"/>
              </w:rPr>
              <w:footnoteReference w:id="2"/>
            </w:r>
          </w:p>
        </w:tc>
        <w:tc>
          <w:tcPr>
            <w:tcW w:w="1249" w:type="dxa"/>
            <w:shd w:val="clear" w:color="auto" w:fill="000000" w:themeFill="text1"/>
          </w:tcPr>
          <w:p w:rsidR="00A92214" w:rsidRPr="00F85F4F" w:rsidRDefault="00F85F4F" w:rsidP="00001091">
            <w:pPr>
              <w:jc w:val="center"/>
              <w:rPr>
                <w:color w:val="FFFFFF" w:themeColor="background1"/>
              </w:rPr>
            </w:pPr>
            <w:r w:rsidRPr="00F85F4F">
              <w:rPr>
                <w:color w:val="FFFFFF" w:themeColor="background1"/>
              </w:rPr>
              <w:t>See 1.32</w:t>
            </w:r>
          </w:p>
        </w:tc>
        <w:tc>
          <w:tcPr>
            <w:tcW w:w="1250" w:type="dxa"/>
            <w:shd w:val="clear" w:color="auto" w:fill="000000" w:themeFill="text1"/>
          </w:tcPr>
          <w:p w:rsidR="00A92214" w:rsidRDefault="00A92214" w:rsidP="00001091">
            <w:pPr>
              <w:jc w:val="center"/>
            </w:pPr>
          </w:p>
        </w:tc>
        <w:tc>
          <w:tcPr>
            <w:tcW w:w="1250" w:type="dxa"/>
          </w:tcPr>
          <w:p w:rsidR="00A92214" w:rsidRDefault="00A92214" w:rsidP="00001091">
            <w:pPr>
              <w:jc w:val="center"/>
            </w:pPr>
          </w:p>
        </w:tc>
        <w:tc>
          <w:tcPr>
            <w:tcW w:w="1249"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ti'</w:t>
            </w:r>
            <w:r w:rsidRPr="001274C4">
              <w:rPr>
                <w:b/>
                <w:color w:val="E36C0A" w:themeColor="accent6" w:themeShade="BF"/>
                <w:vertAlign w:val="superscript"/>
              </w:rPr>
              <w:t>13</w:t>
            </w:r>
            <w:r w:rsidRPr="001274C4">
              <w:rPr>
                <w:b/>
                <w:color w:val="E36C0A" w:themeColor="accent6" w:themeShade="BF"/>
              </w:rPr>
              <w:t>in</w:t>
            </w:r>
            <w:r w:rsidRPr="001274C4">
              <w:rPr>
                <w:b/>
                <w:color w:val="E36C0A" w:themeColor="accent6" w:themeShade="BF"/>
                <w:vertAlign w:val="superscript"/>
              </w:rPr>
              <w:t>2</w:t>
            </w:r>
          </w:p>
          <w:p w:rsidR="00346AF4" w:rsidRDefault="00346AF4" w:rsidP="00001091">
            <w:pPr>
              <w:jc w:val="center"/>
            </w:pPr>
            <w:r>
              <w:rPr>
                <w:vertAlign w:val="superscript"/>
              </w:rPr>
              <w:t>(1)</w:t>
            </w:r>
          </w:p>
        </w:tc>
        <w:tc>
          <w:tcPr>
            <w:tcW w:w="1250" w:type="dxa"/>
          </w:tcPr>
          <w:p w:rsidR="00A92214" w:rsidRPr="001274C4" w:rsidRDefault="00DD1837" w:rsidP="00001091">
            <w:pPr>
              <w:jc w:val="center"/>
              <w:rPr>
                <w:b/>
                <w:color w:val="E36C0A" w:themeColor="accent6" w:themeShade="BF"/>
                <w:vertAlign w:val="superscript"/>
              </w:rPr>
            </w:pPr>
            <w:r w:rsidRPr="001274C4">
              <w:rPr>
                <w:b/>
                <w:color w:val="E36C0A" w:themeColor="accent6" w:themeShade="BF"/>
              </w:rPr>
              <w:t>su</w:t>
            </w:r>
            <w:r w:rsidRPr="001274C4">
              <w:rPr>
                <w:b/>
                <w:color w:val="E36C0A" w:themeColor="accent6" w:themeShade="BF"/>
                <w:vertAlign w:val="superscript"/>
              </w:rPr>
              <w:t>13</w:t>
            </w:r>
            <w:r w:rsidRPr="001274C4">
              <w:rPr>
                <w:b/>
                <w:color w:val="E36C0A" w:themeColor="accent6" w:themeShade="BF"/>
              </w:rPr>
              <w:t>nda</w:t>
            </w:r>
            <w:r w:rsidRPr="001274C4">
              <w:rPr>
                <w:b/>
                <w:color w:val="E36C0A" w:themeColor="accent6" w:themeShade="BF"/>
                <w:vertAlign w:val="superscript"/>
              </w:rPr>
              <w:t>2</w:t>
            </w:r>
          </w:p>
          <w:p w:rsidR="00DD1837" w:rsidRDefault="00DD1837" w:rsidP="00001091">
            <w:pPr>
              <w:jc w:val="center"/>
            </w:pPr>
            <w:r>
              <w:rPr>
                <w:vertAlign w:val="superscript"/>
              </w:rPr>
              <w:t>(20)</w:t>
            </w:r>
          </w:p>
        </w:tc>
        <w:tc>
          <w:tcPr>
            <w:tcW w:w="1250" w:type="dxa"/>
          </w:tcPr>
          <w:p w:rsidR="00A92214" w:rsidRPr="001274C4" w:rsidRDefault="00843716" w:rsidP="00001091">
            <w:pPr>
              <w:jc w:val="center"/>
              <w:rPr>
                <w:b/>
                <w:color w:val="E36C0A" w:themeColor="accent6" w:themeShade="BF"/>
                <w:vertAlign w:val="superscript"/>
              </w:rPr>
            </w:pPr>
            <w:r w:rsidRPr="001274C4">
              <w:rPr>
                <w:b/>
                <w:color w:val="E36C0A" w:themeColor="accent6" w:themeShade="BF"/>
              </w:rPr>
              <w:t>ti'</w:t>
            </w:r>
            <w:r w:rsidRPr="001274C4">
              <w:rPr>
                <w:b/>
                <w:color w:val="E36C0A" w:themeColor="accent6" w:themeShade="BF"/>
                <w:vertAlign w:val="superscript"/>
              </w:rPr>
              <w:t>13</w:t>
            </w:r>
            <w:r w:rsidRPr="001274C4">
              <w:rPr>
                <w:b/>
                <w:color w:val="E36C0A" w:themeColor="accent6" w:themeShade="BF"/>
              </w:rPr>
              <w:t>bi</w:t>
            </w:r>
            <w:r w:rsidRPr="001274C4">
              <w:rPr>
                <w:b/>
                <w:color w:val="E36C0A" w:themeColor="accent6" w:themeShade="BF"/>
                <w:vertAlign w:val="superscript"/>
              </w:rPr>
              <w:t>2</w:t>
            </w:r>
          </w:p>
          <w:p w:rsidR="00843716" w:rsidRDefault="00843716" w:rsidP="00001091">
            <w:pPr>
              <w:jc w:val="center"/>
            </w:pPr>
            <w:r>
              <w:rPr>
                <w:vertAlign w:val="superscript"/>
              </w:rPr>
              <w:t>(1)</w:t>
            </w:r>
          </w:p>
        </w:tc>
        <w:tc>
          <w:tcPr>
            <w:tcW w:w="1250" w:type="dxa"/>
            <w:shd w:val="clear" w:color="auto" w:fill="000000" w:themeFill="text1"/>
          </w:tcPr>
          <w:p w:rsidR="00A92214" w:rsidRDefault="00A92214" w:rsidP="00001091">
            <w:pPr>
              <w:jc w:val="center"/>
            </w:pPr>
          </w:p>
        </w:tc>
      </w:tr>
      <w:tr w:rsidR="005653D5" w:rsidTr="00E47818">
        <w:tc>
          <w:tcPr>
            <w:tcW w:w="828" w:type="dxa"/>
          </w:tcPr>
          <w:p w:rsidR="00A92214" w:rsidRDefault="00A92214" w:rsidP="00001091">
            <w:pPr>
              <w:jc w:val="center"/>
            </w:pPr>
            <w:r>
              <w:t>13.3</w:t>
            </w:r>
          </w:p>
        </w:tc>
        <w:tc>
          <w:tcPr>
            <w:tcW w:w="1249"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A92214" w:rsidRPr="001274C4" w:rsidRDefault="00DD1837" w:rsidP="00001091">
            <w:pPr>
              <w:jc w:val="center"/>
              <w:rPr>
                <w:b/>
                <w:color w:val="E36C0A" w:themeColor="accent6" w:themeShade="BF"/>
                <w:vertAlign w:val="superscript"/>
              </w:rPr>
            </w:pPr>
            <w:r w:rsidRPr="001274C4">
              <w:rPr>
                <w:b/>
                <w:color w:val="E36C0A" w:themeColor="accent6" w:themeShade="BF"/>
              </w:rPr>
              <w:t>xu</w:t>
            </w:r>
            <w:r w:rsidRPr="001274C4">
              <w:rPr>
                <w:b/>
                <w:color w:val="E36C0A" w:themeColor="accent6" w:themeShade="BF"/>
                <w:vertAlign w:val="superscript"/>
              </w:rPr>
              <w:t>13</w:t>
            </w:r>
            <w:r w:rsidRPr="001274C4">
              <w:rPr>
                <w:b/>
                <w:color w:val="E36C0A" w:themeColor="accent6" w:themeShade="BF"/>
              </w:rPr>
              <w:t>xa</w:t>
            </w:r>
            <w:r w:rsidRPr="001274C4">
              <w:rPr>
                <w:b/>
                <w:color w:val="E36C0A" w:themeColor="accent6" w:themeShade="BF"/>
                <w:vertAlign w:val="superscript"/>
              </w:rPr>
              <w:t>3</w:t>
            </w:r>
          </w:p>
          <w:p w:rsidR="00DD1837" w:rsidRDefault="00DD1837" w:rsidP="00001091">
            <w:pPr>
              <w:jc w:val="center"/>
            </w:pPr>
            <w:r>
              <w:rPr>
                <w:vertAlign w:val="superscript"/>
              </w:rPr>
              <w:t>(4)</w:t>
            </w: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r>
      <w:tr w:rsidR="00A92214" w:rsidTr="00E47818">
        <w:tc>
          <w:tcPr>
            <w:tcW w:w="828" w:type="dxa"/>
          </w:tcPr>
          <w:p w:rsidR="00A92214" w:rsidRDefault="00A92214" w:rsidP="00001091">
            <w:pPr>
              <w:jc w:val="center"/>
            </w:pPr>
            <w:r>
              <w:t>13.4</w:t>
            </w:r>
          </w:p>
        </w:tc>
        <w:tc>
          <w:tcPr>
            <w:tcW w:w="1249"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A92214" w:rsidRPr="001274C4" w:rsidRDefault="00DD1837" w:rsidP="00001091">
            <w:pPr>
              <w:jc w:val="center"/>
              <w:rPr>
                <w:b/>
                <w:color w:val="E36C0A" w:themeColor="accent6" w:themeShade="BF"/>
                <w:vertAlign w:val="superscript"/>
              </w:rPr>
            </w:pPr>
            <w:r w:rsidRPr="001274C4">
              <w:rPr>
                <w:b/>
                <w:color w:val="E36C0A" w:themeColor="accent6" w:themeShade="BF"/>
              </w:rPr>
              <w:t>ti</w:t>
            </w:r>
            <w:r w:rsidRPr="001274C4">
              <w:rPr>
                <w:b/>
                <w:color w:val="E36C0A" w:themeColor="accent6" w:themeShade="BF"/>
                <w:vertAlign w:val="superscript"/>
              </w:rPr>
              <w:t>13</w:t>
            </w:r>
            <w:r w:rsidRPr="001274C4">
              <w:rPr>
                <w:b/>
                <w:color w:val="E36C0A" w:themeColor="accent6" w:themeShade="BF"/>
              </w:rPr>
              <w:t>bi</w:t>
            </w:r>
            <w:r w:rsidRPr="001274C4">
              <w:rPr>
                <w:b/>
                <w:color w:val="E36C0A" w:themeColor="accent6" w:themeShade="BF"/>
                <w:vertAlign w:val="superscript"/>
              </w:rPr>
              <w:t>4</w:t>
            </w:r>
          </w:p>
          <w:p w:rsidR="00DD1837" w:rsidRDefault="00DD1837" w:rsidP="00001091">
            <w:pPr>
              <w:jc w:val="center"/>
            </w:pPr>
            <w:r>
              <w:rPr>
                <w:vertAlign w:val="superscript"/>
              </w:rPr>
              <w:t>(2)</w:t>
            </w:r>
          </w:p>
        </w:tc>
        <w:tc>
          <w:tcPr>
            <w:tcW w:w="1250" w:type="dxa"/>
            <w:shd w:val="clear" w:color="auto" w:fill="000000" w:themeFill="text1"/>
          </w:tcPr>
          <w:p w:rsidR="00A92214" w:rsidRDefault="00A92214" w:rsidP="00001091">
            <w:pPr>
              <w:jc w:val="center"/>
            </w:pPr>
          </w:p>
        </w:tc>
        <w:tc>
          <w:tcPr>
            <w:tcW w:w="1250" w:type="dxa"/>
          </w:tcPr>
          <w:p w:rsidR="00A92214" w:rsidRDefault="00843716" w:rsidP="00001091">
            <w:pPr>
              <w:jc w:val="center"/>
              <w:rPr>
                <w:vertAlign w:val="superscript"/>
              </w:rPr>
            </w:pPr>
            <w:r w:rsidRPr="001274C4">
              <w:rPr>
                <w:b/>
                <w:color w:val="E36C0A" w:themeColor="accent6" w:themeShade="BF"/>
              </w:rPr>
              <w:t>Ndw</w:t>
            </w:r>
            <w:r w:rsidRPr="001274C4">
              <w:rPr>
                <w:b/>
                <w:color w:val="E36C0A" w:themeColor="accent6" w:themeShade="BF"/>
                <w:vertAlign w:val="superscript"/>
              </w:rPr>
              <w:t>13</w:t>
            </w:r>
            <w:r w:rsidRPr="001274C4">
              <w:rPr>
                <w:b/>
                <w:color w:val="E36C0A" w:themeColor="accent6" w:themeShade="BF"/>
              </w:rPr>
              <w:t>xin</w:t>
            </w:r>
            <w:r w:rsidRPr="001274C4">
              <w:rPr>
                <w:b/>
                <w:color w:val="E36C0A" w:themeColor="accent6" w:themeShade="BF"/>
                <w:vertAlign w:val="superscript"/>
              </w:rPr>
              <w:t>4</w:t>
            </w:r>
          </w:p>
          <w:p w:rsidR="00843716" w:rsidRDefault="00843716" w:rsidP="00001091">
            <w:pPr>
              <w:jc w:val="center"/>
            </w:pPr>
            <w:r>
              <w:rPr>
                <w:vertAlign w:val="superscript"/>
              </w:rPr>
              <w:t>(1, proper noun)</w:t>
            </w:r>
          </w:p>
        </w:tc>
      </w:tr>
      <w:tr w:rsidR="00A92214" w:rsidTr="00E47818">
        <w:tc>
          <w:tcPr>
            <w:tcW w:w="828" w:type="dxa"/>
          </w:tcPr>
          <w:p w:rsidR="00A92214" w:rsidRDefault="00A92214" w:rsidP="00001091">
            <w:pPr>
              <w:jc w:val="center"/>
            </w:pPr>
            <w:r>
              <w:lastRenderedPageBreak/>
              <w:t>14.1</w:t>
            </w:r>
          </w:p>
        </w:tc>
        <w:tc>
          <w:tcPr>
            <w:tcW w:w="1249" w:type="dxa"/>
            <w:shd w:val="clear" w:color="auto" w:fill="000000" w:themeFill="text1"/>
          </w:tcPr>
          <w:p w:rsidR="00A92214" w:rsidRDefault="00A92214" w:rsidP="00001091">
            <w:pPr>
              <w:jc w:val="center"/>
            </w:pPr>
          </w:p>
        </w:tc>
        <w:tc>
          <w:tcPr>
            <w:tcW w:w="1250" w:type="dxa"/>
          </w:tcPr>
          <w:p w:rsidR="00A92214" w:rsidRPr="00187B97" w:rsidRDefault="00F85F4F" w:rsidP="00001091">
            <w:pPr>
              <w:jc w:val="center"/>
              <w:rPr>
                <w:b/>
                <w:color w:val="E36C0A" w:themeColor="accent6" w:themeShade="BF"/>
                <w:vertAlign w:val="superscript"/>
              </w:rPr>
            </w:pPr>
            <w:r w:rsidRPr="00187B97">
              <w:rPr>
                <w:b/>
                <w:color w:val="E36C0A" w:themeColor="accent6" w:themeShade="BF"/>
              </w:rPr>
              <w:t>na'</w:t>
            </w:r>
            <w:r w:rsidRPr="00187B97">
              <w:rPr>
                <w:b/>
                <w:color w:val="E36C0A" w:themeColor="accent6" w:themeShade="BF"/>
                <w:vertAlign w:val="superscript"/>
              </w:rPr>
              <w:t>14</w:t>
            </w:r>
            <w:r w:rsidRPr="00187B97">
              <w:rPr>
                <w:b/>
                <w:color w:val="E36C0A" w:themeColor="accent6" w:themeShade="BF"/>
              </w:rPr>
              <w:t>a</w:t>
            </w:r>
            <w:r w:rsidRPr="00187B97">
              <w:rPr>
                <w:b/>
                <w:color w:val="E36C0A" w:themeColor="accent6" w:themeShade="BF"/>
                <w:vertAlign w:val="superscript"/>
              </w:rPr>
              <w:t>1</w:t>
            </w:r>
          </w:p>
          <w:p w:rsidR="00346AF4" w:rsidRDefault="00346AF4" w:rsidP="00001091">
            <w:pPr>
              <w:jc w:val="center"/>
            </w:pPr>
            <w:r>
              <w:rPr>
                <w:vertAlign w:val="superscript"/>
              </w:rPr>
              <w:t>(1)</w:t>
            </w: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50" w:type="dxa"/>
          </w:tcPr>
          <w:p w:rsidR="00A92214" w:rsidRPr="001274C4" w:rsidRDefault="007F1B01" w:rsidP="00001091">
            <w:pPr>
              <w:jc w:val="center"/>
              <w:rPr>
                <w:b/>
                <w:color w:val="E36C0A" w:themeColor="accent6" w:themeShade="BF"/>
                <w:vertAlign w:val="superscript"/>
              </w:rPr>
            </w:pPr>
            <w:r w:rsidRPr="001274C4">
              <w:rPr>
                <w:b/>
                <w:color w:val="E36C0A" w:themeColor="accent6" w:themeShade="BF"/>
              </w:rPr>
              <w:t>chu'</w:t>
            </w:r>
            <w:r w:rsidRPr="001274C4">
              <w:rPr>
                <w:b/>
                <w:color w:val="E36C0A" w:themeColor="accent6" w:themeShade="BF"/>
                <w:vertAlign w:val="superscript"/>
              </w:rPr>
              <w:t>14</w:t>
            </w:r>
            <w:r w:rsidRPr="001274C4">
              <w:rPr>
                <w:b/>
                <w:color w:val="E36C0A" w:themeColor="accent6" w:themeShade="BF"/>
              </w:rPr>
              <w:t>ma</w:t>
            </w:r>
            <w:r w:rsidRPr="001274C4">
              <w:rPr>
                <w:b/>
                <w:color w:val="E36C0A" w:themeColor="accent6" w:themeShade="BF"/>
                <w:vertAlign w:val="superscript"/>
              </w:rPr>
              <w:t>1</w:t>
            </w:r>
          </w:p>
          <w:p w:rsidR="007F1B01" w:rsidRDefault="007F1B01" w:rsidP="00001091">
            <w:pPr>
              <w:jc w:val="center"/>
            </w:pPr>
            <w:r>
              <w:rPr>
                <w:vertAlign w:val="superscript"/>
              </w:rPr>
              <w:t>(4)</w:t>
            </w:r>
          </w:p>
        </w:tc>
        <w:tc>
          <w:tcPr>
            <w:tcW w:w="1250" w:type="dxa"/>
            <w:shd w:val="clear" w:color="auto" w:fill="000000" w:themeFill="text1"/>
          </w:tcPr>
          <w:p w:rsidR="00A92214" w:rsidRDefault="00A92214" w:rsidP="00001091">
            <w:pPr>
              <w:jc w:val="center"/>
            </w:pPr>
          </w:p>
        </w:tc>
      </w:tr>
      <w:tr w:rsidR="00A92214" w:rsidTr="00E47818">
        <w:tc>
          <w:tcPr>
            <w:tcW w:w="828" w:type="dxa"/>
          </w:tcPr>
          <w:p w:rsidR="00A92214" w:rsidRPr="00E95683" w:rsidRDefault="00A92214" w:rsidP="00001091">
            <w:pPr>
              <w:jc w:val="center"/>
              <w:rPr>
                <w:highlight w:val="cyan"/>
              </w:rPr>
            </w:pPr>
            <w:r w:rsidRPr="00E95683">
              <w:rPr>
                <w:highlight w:val="cyan"/>
              </w:rPr>
              <w:t>14.2</w:t>
            </w:r>
          </w:p>
        </w:tc>
        <w:tc>
          <w:tcPr>
            <w:tcW w:w="1249"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ndu</w:t>
            </w:r>
            <w:r w:rsidRPr="001274C4">
              <w:rPr>
                <w:b/>
                <w:color w:val="E36C0A" w:themeColor="accent6" w:themeShade="BF"/>
                <w:vertAlign w:val="superscript"/>
              </w:rPr>
              <w:t>14</w:t>
            </w:r>
            <w:r w:rsidRPr="001274C4">
              <w:rPr>
                <w:b/>
                <w:color w:val="E36C0A" w:themeColor="accent6" w:themeShade="BF"/>
              </w:rPr>
              <w:t>u</w:t>
            </w:r>
            <w:r w:rsidRPr="001274C4">
              <w:rPr>
                <w:b/>
                <w:color w:val="E36C0A" w:themeColor="accent6" w:themeShade="BF"/>
                <w:vertAlign w:val="superscript"/>
              </w:rPr>
              <w:t>2</w:t>
            </w:r>
          </w:p>
          <w:p w:rsidR="0094398C" w:rsidRPr="001274C4" w:rsidRDefault="0094398C" w:rsidP="00001091">
            <w:pPr>
              <w:jc w:val="center"/>
              <w:rPr>
                <w:b/>
                <w:vertAlign w:val="superscript"/>
              </w:rPr>
            </w:pPr>
            <w:r w:rsidRPr="001274C4">
              <w:rPr>
                <w:b/>
              </w:rPr>
              <w:t>to</w:t>
            </w:r>
            <w:r w:rsidRPr="001274C4">
              <w:rPr>
                <w:b/>
                <w:vertAlign w:val="superscript"/>
              </w:rPr>
              <w:t>14</w:t>
            </w:r>
            <w:r w:rsidRPr="001274C4">
              <w:rPr>
                <w:b/>
              </w:rPr>
              <w:t>o</w:t>
            </w:r>
            <w:r w:rsidRPr="001274C4">
              <w:rPr>
                <w:b/>
                <w:vertAlign w:val="superscript"/>
              </w:rPr>
              <w:t>2</w:t>
            </w:r>
          </w:p>
          <w:p w:rsidR="00346AF4" w:rsidRPr="0094398C" w:rsidRDefault="00346AF4" w:rsidP="00001091">
            <w:pPr>
              <w:jc w:val="center"/>
            </w:pPr>
            <w:r>
              <w:rPr>
                <w:vertAlign w:val="superscript"/>
              </w:rPr>
              <w:t>(4)</w:t>
            </w:r>
          </w:p>
        </w:tc>
        <w:tc>
          <w:tcPr>
            <w:tcW w:w="1250"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na'</w:t>
            </w:r>
            <w:r w:rsidRPr="001274C4">
              <w:rPr>
                <w:b/>
                <w:color w:val="E36C0A" w:themeColor="accent6" w:themeShade="BF"/>
                <w:vertAlign w:val="superscript"/>
              </w:rPr>
              <w:t>14</w:t>
            </w:r>
            <w:r w:rsidRPr="001274C4">
              <w:rPr>
                <w:b/>
                <w:color w:val="E36C0A" w:themeColor="accent6" w:themeShade="BF"/>
              </w:rPr>
              <w:t>a</w:t>
            </w:r>
            <w:r w:rsidR="00346AF4" w:rsidRPr="001274C4">
              <w:rPr>
                <w:b/>
                <w:color w:val="E36C0A" w:themeColor="accent6" w:themeShade="BF"/>
                <w:vertAlign w:val="superscript"/>
              </w:rPr>
              <w:t>2</w:t>
            </w:r>
          </w:p>
          <w:p w:rsidR="0094398C" w:rsidRPr="001274C4" w:rsidRDefault="0094398C" w:rsidP="00001091">
            <w:pPr>
              <w:jc w:val="center"/>
              <w:rPr>
                <w:b/>
                <w:vertAlign w:val="superscript"/>
              </w:rPr>
            </w:pPr>
            <w:r w:rsidRPr="001274C4">
              <w:rPr>
                <w:b/>
              </w:rPr>
              <w:t>se'</w:t>
            </w:r>
            <w:r w:rsidRPr="001274C4">
              <w:rPr>
                <w:b/>
                <w:vertAlign w:val="superscript"/>
              </w:rPr>
              <w:t>14</w:t>
            </w:r>
            <w:r w:rsidRPr="001274C4">
              <w:rPr>
                <w:b/>
              </w:rPr>
              <w:t>e</w:t>
            </w:r>
            <w:r w:rsidRPr="001274C4">
              <w:rPr>
                <w:b/>
                <w:vertAlign w:val="superscript"/>
              </w:rPr>
              <w:t>2</w:t>
            </w:r>
          </w:p>
          <w:p w:rsidR="00346AF4" w:rsidRPr="0094398C" w:rsidRDefault="00346AF4" w:rsidP="00001091">
            <w:pPr>
              <w:jc w:val="center"/>
            </w:pPr>
            <w:r>
              <w:rPr>
                <w:vertAlign w:val="superscript"/>
              </w:rPr>
              <w:t>(2)</w:t>
            </w:r>
          </w:p>
        </w:tc>
        <w:tc>
          <w:tcPr>
            <w:tcW w:w="1250" w:type="dxa"/>
            <w:shd w:val="clear" w:color="auto" w:fill="000000" w:themeFill="text1"/>
          </w:tcPr>
          <w:p w:rsidR="00A92214" w:rsidRDefault="00A92214" w:rsidP="00001091">
            <w:pPr>
              <w:jc w:val="center"/>
            </w:pPr>
          </w:p>
        </w:tc>
        <w:tc>
          <w:tcPr>
            <w:tcW w:w="1249"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xa'</w:t>
            </w:r>
            <w:r w:rsidRPr="001274C4">
              <w:rPr>
                <w:b/>
                <w:color w:val="E36C0A" w:themeColor="accent6" w:themeShade="BF"/>
                <w:vertAlign w:val="superscript"/>
              </w:rPr>
              <w:t>14</w:t>
            </w:r>
            <w:r w:rsidRPr="001274C4">
              <w:rPr>
                <w:b/>
                <w:color w:val="E36C0A" w:themeColor="accent6" w:themeShade="BF"/>
              </w:rPr>
              <w:t>an</w:t>
            </w:r>
            <w:r w:rsidRPr="001274C4">
              <w:rPr>
                <w:b/>
                <w:color w:val="E36C0A" w:themeColor="accent6" w:themeShade="BF"/>
                <w:vertAlign w:val="superscript"/>
              </w:rPr>
              <w:t>2</w:t>
            </w:r>
          </w:p>
          <w:p w:rsidR="00346AF4" w:rsidRDefault="00346AF4" w:rsidP="00001091">
            <w:pPr>
              <w:jc w:val="center"/>
            </w:pPr>
            <w:r>
              <w:rPr>
                <w:vertAlign w:val="superscript"/>
              </w:rPr>
              <w:t>(4)</w:t>
            </w:r>
          </w:p>
        </w:tc>
        <w:tc>
          <w:tcPr>
            <w:tcW w:w="1250" w:type="dxa"/>
          </w:tcPr>
          <w:p w:rsidR="007F1B01" w:rsidRPr="001274C4" w:rsidRDefault="007F1B01" w:rsidP="00001091">
            <w:pPr>
              <w:jc w:val="center"/>
              <w:rPr>
                <w:b/>
                <w:color w:val="E36C0A" w:themeColor="accent6" w:themeShade="BF"/>
                <w:vertAlign w:val="superscript"/>
              </w:rPr>
            </w:pPr>
            <w:r w:rsidRPr="001274C4">
              <w:rPr>
                <w:b/>
                <w:color w:val="E36C0A" w:themeColor="accent6" w:themeShade="BF"/>
              </w:rPr>
              <w:t>xi</w:t>
            </w:r>
            <w:r w:rsidRPr="001274C4">
              <w:rPr>
                <w:b/>
                <w:color w:val="E36C0A" w:themeColor="accent6" w:themeShade="BF"/>
                <w:vertAlign w:val="superscript"/>
              </w:rPr>
              <w:t>14</w:t>
            </w:r>
            <w:r w:rsidRPr="001274C4">
              <w:rPr>
                <w:b/>
                <w:color w:val="E36C0A" w:themeColor="accent6" w:themeShade="BF"/>
              </w:rPr>
              <w:t>nda</w:t>
            </w:r>
            <w:r w:rsidRPr="001274C4">
              <w:rPr>
                <w:b/>
                <w:color w:val="E36C0A" w:themeColor="accent6" w:themeShade="BF"/>
                <w:vertAlign w:val="superscript"/>
              </w:rPr>
              <w:t>2</w:t>
            </w:r>
          </w:p>
          <w:p w:rsidR="007F1B01" w:rsidRPr="001274C4" w:rsidRDefault="007F1B01" w:rsidP="00001091">
            <w:pPr>
              <w:jc w:val="center"/>
              <w:rPr>
                <w:b/>
                <w:color w:val="E36C0A" w:themeColor="accent6" w:themeShade="BF"/>
              </w:rPr>
            </w:pPr>
            <w:r w:rsidRPr="001274C4">
              <w:rPr>
                <w:b/>
                <w:color w:val="E36C0A" w:themeColor="accent6" w:themeShade="BF"/>
              </w:rPr>
              <w:t>xa</w:t>
            </w:r>
            <w:r w:rsidRPr="001274C4">
              <w:rPr>
                <w:b/>
                <w:color w:val="E36C0A" w:themeColor="accent6" w:themeShade="BF"/>
                <w:vertAlign w:val="superscript"/>
              </w:rPr>
              <w:t>14</w:t>
            </w:r>
            <w:r w:rsidRPr="001274C4">
              <w:rPr>
                <w:b/>
                <w:color w:val="E36C0A" w:themeColor="accent6" w:themeShade="BF"/>
              </w:rPr>
              <w:t>bi</w:t>
            </w:r>
            <w:r w:rsidRPr="001274C4">
              <w:rPr>
                <w:b/>
                <w:color w:val="E36C0A" w:themeColor="accent6" w:themeShade="BF"/>
                <w:vertAlign w:val="superscript"/>
              </w:rPr>
              <w:t>2</w:t>
            </w:r>
          </w:p>
          <w:p w:rsidR="00A92214" w:rsidRDefault="00DD1837" w:rsidP="00001091">
            <w:pPr>
              <w:jc w:val="center"/>
            </w:pPr>
            <w:r>
              <w:rPr>
                <w:vertAlign w:val="superscript"/>
              </w:rPr>
              <w:t>(23)</w:t>
            </w:r>
          </w:p>
        </w:tc>
        <w:tc>
          <w:tcPr>
            <w:tcW w:w="1250" w:type="dxa"/>
          </w:tcPr>
          <w:p w:rsidR="00A92214" w:rsidRPr="001274C4" w:rsidRDefault="007F1B01" w:rsidP="00001091">
            <w:pPr>
              <w:jc w:val="center"/>
              <w:rPr>
                <w:b/>
                <w:color w:val="E36C0A" w:themeColor="accent6" w:themeShade="BF"/>
                <w:vertAlign w:val="superscript"/>
              </w:rPr>
            </w:pPr>
            <w:r w:rsidRPr="001274C4">
              <w:rPr>
                <w:b/>
                <w:color w:val="E36C0A" w:themeColor="accent6" w:themeShade="BF"/>
              </w:rPr>
              <w:t>yu'</w:t>
            </w:r>
            <w:r w:rsidRPr="001274C4">
              <w:rPr>
                <w:b/>
                <w:color w:val="E36C0A" w:themeColor="accent6" w:themeShade="BF"/>
                <w:vertAlign w:val="superscript"/>
              </w:rPr>
              <w:t>14</w:t>
            </w:r>
            <w:r w:rsidRPr="001274C4">
              <w:rPr>
                <w:b/>
                <w:color w:val="E36C0A" w:themeColor="accent6" w:themeShade="BF"/>
              </w:rPr>
              <w:t>bi</w:t>
            </w:r>
            <w:r w:rsidRPr="001274C4">
              <w:rPr>
                <w:b/>
                <w:color w:val="E36C0A" w:themeColor="accent6" w:themeShade="BF"/>
                <w:vertAlign w:val="superscript"/>
              </w:rPr>
              <w:t>2</w:t>
            </w:r>
          </w:p>
          <w:p w:rsidR="007F1B01" w:rsidRDefault="007F1B01" w:rsidP="00001091">
            <w:pPr>
              <w:jc w:val="center"/>
            </w:pPr>
            <w:r>
              <w:rPr>
                <w:vertAlign w:val="superscript"/>
              </w:rPr>
              <w:t>(1)</w:t>
            </w:r>
          </w:p>
          <w:p w:rsidR="007F1B01" w:rsidRDefault="007F1B01" w:rsidP="00001091">
            <w:pPr>
              <w:jc w:val="center"/>
            </w:pPr>
          </w:p>
        </w:tc>
        <w:tc>
          <w:tcPr>
            <w:tcW w:w="1250" w:type="dxa"/>
          </w:tcPr>
          <w:p w:rsidR="00A92214" w:rsidRPr="001274C4" w:rsidRDefault="00843716" w:rsidP="00001091">
            <w:pPr>
              <w:jc w:val="center"/>
              <w:rPr>
                <w:b/>
                <w:color w:val="E36C0A" w:themeColor="accent6" w:themeShade="BF"/>
                <w:vertAlign w:val="superscript"/>
              </w:rPr>
            </w:pPr>
            <w:r w:rsidRPr="001274C4">
              <w:rPr>
                <w:b/>
                <w:color w:val="E36C0A" w:themeColor="accent6" w:themeShade="BF"/>
              </w:rPr>
              <w:t>ya</w:t>
            </w:r>
            <w:r w:rsidRPr="001274C4">
              <w:rPr>
                <w:b/>
                <w:color w:val="E36C0A" w:themeColor="accent6" w:themeShade="BF"/>
                <w:vertAlign w:val="superscript"/>
              </w:rPr>
              <w:t>14</w:t>
            </w:r>
            <w:r w:rsidRPr="001274C4">
              <w:rPr>
                <w:b/>
                <w:color w:val="E36C0A" w:themeColor="accent6" w:themeShade="BF"/>
              </w:rPr>
              <w:t>kun</w:t>
            </w:r>
            <w:r w:rsidRPr="001274C4">
              <w:rPr>
                <w:b/>
                <w:color w:val="E36C0A" w:themeColor="accent6" w:themeShade="BF"/>
                <w:vertAlign w:val="superscript"/>
              </w:rPr>
              <w:t>2</w:t>
            </w:r>
          </w:p>
          <w:p w:rsidR="00843716" w:rsidRDefault="00843716" w:rsidP="00001091">
            <w:pPr>
              <w:jc w:val="center"/>
            </w:pPr>
            <w:r>
              <w:rPr>
                <w:vertAlign w:val="superscript"/>
              </w:rPr>
              <w:t>(1)</w:t>
            </w:r>
          </w:p>
        </w:tc>
      </w:tr>
      <w:tr w:rsidR="00A92214" w:rsidTr="00E47818">
        <w:tc>
          <w:tcPr>
            <w:tcW w:w="828" w:type="dxa"/>
          </w:tcPr>
          <w:p w:rsidR="00A92214" w:rsidRPr="00E95683" w:rsidRDefault="00A92214" w:rsidP="00001091">
            <w:pPr>
              <w:jc w:val="center"/>
              <w:rPr>
                <w:highlight w:val="cyan"/>
              </w:rPr>
            </w:pPr>
            <w:r w:rsidRPr="00E95683">
              <w:rPr>
                <w:highlight w:val="cyan"/>
              </w:rPr>
              <w:t>14.3</w:t>
            </w:r>
          </w:p>
        </w:tc>
        <w:tc>
          <w:tcPr>
            <w:tcW w:w="1249"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su</w:t>
            </w:r>
            <w:r w:rsidRPr="001274C4">
              <w:rPr>
                <w:b/>
                <w:color w:val="E36C0A" w:themeColor="accent6" w:themeShade="BF"/>
                <w:vertAlign w:val="superscript"/>
              </w:rPr>
              <w:t>14</w:t>
            </w:r>
            <w:r w:rsidRPr="001274C4">
              <w:rPr>
                <w:b/>
                <w:color w:val="E36C0A" w:themeColor="accent6" w:themeShade="BF"/>
              </w:rPr>
              <w:t>u</w:t>
            </w:r>
            <w:r w:rsidRPr="001274C4">
              <w:rPr>
                <w:b/>
                <w:color w:val="E36C0A" w:themeColor="accent6" w:themeShade="BF"/>
                <w:vertAlign w:val="superscript"/>
              </w:rPr>
              <w:t>3</w:t>
            </w:r>
          </w:p>
          <w:p w:rsidR="0094398C" w:rsidRPr="001274C4" w:rsidRDefault="0094398C" w:rsidP="00001091">
            <w:pPr>
              <w:jc w:val="center"/>
              <w:rPr>
                <w:b/>
                <w:vertAlign w:val="superscript"/>
              </w:rPr>
            </w:pPr>
            <w:r w:rsidRPr="001274C4">
              <w:rPr>
                <w:b/>
              </w:rPr>
              <w:t>ko</w:t>
            </w:r>
            <w:r w:rsidRPr="001274C4">
              <w:rPr>
                <w:b/>
                <w:vertAlign w:val="superscript"/>
              </w:rPr>
              <w:t>14</w:t>
            </w:r>
            <w:r w:rsidRPr="001274C4">
              <w:rPr>
                <w:b/>
              </w:rPr>
              <w:t>o</w:t>
            </w:r>
            <w:r w:rsidRPr="001274C4">
              <w:rPr>
                <w:b/>
                <w:vertAlign w:val="superscript"/>
              </w:rPr>
              <w:t>3</w:t>
            </w:r>
          </w:p>
          <w:p w:rsidR="00346AF4" w:rsidRDefault="00346AF4" w:rsidP="00001091">
            <w:pPr>
              <w:jc w:val="center"/>
            </w:pPr>
            <w:r>
              <w:rPr>
                <w:vertAlign w:val="superscript"/>
              </w:rPr>
              <w:t>(7)</w:t>
            </w:r>
          </w:p>
        </w:tc>
        <w:tc>
          <w:tcPr>
            <w:tcW w:w="1250" w:type="dxa"/>
            <w:shd w:val="clear" w:color="auto" w:fill="000000" w:themeFill="text1"/>
          </w:tcPr>
          <w:p w:rsidR="00A92214" w:rsidRDefault="00A92214" w:rsidP="00001091">
            <w:pPr>
              <w:jc w:val="center"/>
            </w:pPr>
          </w:p>
        </w:tc>
        <w:tc>
          <w:tcPr>
            <w:tcW w:w="1250" w:type="dxa"/>
            <w:shd w:val="clear" w:color="auto" w:fill="auto"/>
          </w:tcPr>
          <w:p w:rsidR="00A92214" w:rsidRPr="001274C4" w:rsidRDefault="00346AF4" w:rsidP="00001091">
            <w:pPr>
              <w:jc w:val="center"/>
              <w:rPr>
                <w:b/>
                <w:color w:val="E36C0A" w:themeColor="accent6" w:themeShade="BF"/>
                <w:vertAlign w:val="superscript"/>
              </w:rPr>
            </w:pPr>
            <w:r w:rsidRPr="001274C4">
              <w:rPr>
                <w:b/>
                <w:color w:val="E36C0A" w:themeColor="accent6" w:themeShade="BF"/>
              </w:rPr>
              <w:t>tu</w:t>
            </w:r>
            <w:r w:rsidRPr="001274C4">
              <w:rPr>
                <w:b/>
                <w:color w:val="E36C0A" w:themeColor="accent6" w:themeShade="BF"/>
                <w:vertAlign w:val="superscript"/>
              </w:rPr>
              <w:t>14</w:t>
            </w:r>
            <w:r w:rsidRPr="001274C4">
              <w:rPr>
                <w:b/>
                <w:color w:val="E36C0A" w:themeColor="accent6" w:themeShade="BF"/>
              </w:rPr>
              <w:t>un</w:t>
            </w:r>
            <w:r w:rsidRPr="001274C4">
              <w:rPr>
                <w:b/>
                <w:color w:val="E36C0A" w:themeColor="accent6" w:themeShade="BF"/>
                <w:vertAlign w:val="superscript"/>
              </w:rPr>
              <w:t>3</w:t>
            </w:r>
          </w:p>
          <w:p w:rsidR="00346AF4" w:rsidRDefault="00346AF4" w:rsidP="00001091">
            <w:pPr>
              <w:jc w:val="center"/>
            </w:pPr>
            <w:r>
              <w:rPr>
                <w:vertAlign w:val="superscript"/>
              </w:rPr>
              <w:t>(3)</w:t>
            </w:r>
          </w:p>
        </w:tc>
        <w:tc>
          <w:tcPr>
            <w:tcW w:w="1249" w:type="dxa"/>
            <w:shd w:val="clear" w:color="auto" w:fill="000000" w:themeFill="text1"/>
          </w:tcPr>
          <w:p w:rsidR="00A92214" w:rsidRDefault="00A92214" w:rsidP="00001091">
            <w:pPr>
              <w:jc w:val="center"/>
            </w:pPr>
          </w:p>
        </w:tc>
        <w:tc>
          <w:tcPr>
            <w:tcW w:w="1250" w:type="dxa"/>
          </w:tcPr>
          <w:p w:rsidR="007F1B01" w:rsidRPr="001274C4" w:rsidRDefault="007F1B01" w:rsidP="00001091">
            <w:pPr>
              <w:jc w:val="center"/>
              <w:rPr>
                <w:b/>
                <w:color w:val="E36C0A" w:themeColor="accent6" w:themeShade="BF"/>
              </w:rPr>
            </w:pPr>
            <w:r w:rsidRPr="001274C4">
              <w:rPr>
                <w:b/>
                <w:color w:val="E36C0A" w:themeColor="accent6" w:themeShade="BF"/>
              </w:rPr>
              <w:t>ka</w:t>
            </w:r>
            <w:r w:rsidRPr="001274C4">
              <w:rPr>
                <w:b/>
                <w:color w:val="E36C0A" w:themeColor="accent6" w:themeShade="BF"/>
                <w:vertAlign w:val="superscript"/>
              </w:rPr>
              <w:t>14</w:t>
            </w:r>
            <w:r w:rsidRPr="001274C4">
              <w:rPr>
                <w:b/>
                <w:color w:val="E36C0A" w:themeColor="accent6" w:themeShade="BF"/>
              </w:rPr>
              <w:t>sa</w:t>
            </w:r>
            <w:r w:rsidRPr="001274C4">
              <w:rPr>
                <w:b/>
                <w:color w:val="E36C0A" w:themeColor="accent6" w:themeShade="BF"/>
                <w:vertAlign w:val="superscript"/>
              </w:rPr>
              <w:t>3</w:t>
            </w:r>
          </w:p>
          <w:p w:rsidR="00A92214" w:rsidRDefault="00DD1837" w:rsidP="00001091">
            <w:pPr>
              <w:jc w:val="center"/>
              <w:rPr>
                <w:vertAlign w:val="superscript"/>
              </w:rPr>
            </w:pPr>
            <w:r>
              <w:rPr>
                <w:vertAlign w:val="superscript"/>
              </w:rPr>
              <w:t>(23)</w:t>
            </w:r>
          </w:p>
          <w:p w:rsidR="007F1B01" w:rsidRPr="001274C4" w:rsidRDefault="007F1B01" w:rsidP="00001091">
            <w:pPr>
              <w:jc w:val="center"/>
              <w:rPr>
                <w:b/>
                <w:color w:val="E36C0A" w:themeColor="accent6" w:themeShade="BF"/>
              </w:rPr>
            </w:pPr>
            <w:r w:rsidRPr="001274C4">
              <w:rPr>
                <w:b/>
                <w:color w:val="E36C0A" w:themeColor="accent6" w:themeShade="BF"/>
              </w:rPr>
              <w:t>yu</w:t>
            </w:r>
            <w:r w:rsidRPr="001274C4">
              <w:rPr>
                <w:b/>
                <w:color w:val="E36C0A" w:themeColor="accent6" w:themeShade="BF"/>
                <w:vertAlign w:val="superscript"/>
              </w:rPr>
              <w:t>14</w:t>
            </w:r>
            <w:r w:rsidRPr="001274C4">
              <w:rPr>
                <w:b/>
                <w:color w:val="E36C0A" w:themeColor="accent6" w:themeShade="BF"/>
              </w:rPr>
              <w:t>ti</w:t>
            </w:r>
            <w:r w:rsidRPr="001274C4">
              <w:rPr>
                <w:b/>
                <w:color w:val="E36C0A" w:themeColor="accent6" w:themeShade="BF"/>
                <w:vertAlign w:val="superscript"/>
              </w:rPr>
              <w:t>3</w:t>
            </w:r>
          </w:p>
        </w:tc>
        <w:tc>
          <w:tcPr>
            <w:tcW w:w="1250" w:type="dxa"/>
          </w:tcPr>
          <w:p w:rsidR="007F1B01" w:rsidRPr="001274C4" w:rsidRDefault="007F1B01" w:rsidP="00001091">
            <w:pPr>
              <w:jc w:val="center"/>
              <w:rPr>
                <w:b/>
                <w:color w:val="E36C0A" w:themeColor="accent6" w:themeShade="BF"/>
                <w:vertAlign w:val="superscript"/>
              </w:rPr>
            </w:pPr>
            <w:r w:rsidRPr="001274C4">
              <w:rPr>
                <w:b/>
                <w:color w:val="E36C0A" w:themeColor="accent6" w:themeShade="BF"/>
              </w:rPr>
              <w:t>si'</w:t>
            </w:r>
            <w:r w:rsidRPr="001274C4">
              <w:rPr>
                <w:b/>
                <w:color w:val="E36C0A" w:themeColor="accent6" w:themeShade="BF"/>
                <w:vertAlign w:val="superscript"/>
              </w:rPr>
              <w:t>14</w:t>
            </w:r>
            <w:r w:rsidRPr="001274C4">
              <w:rPr>
                <w:b/>
                <w:color w:val="E36C0A" w:themeColor="accent6" w:themeShade="BF"/>
              </w:rPr>
              <w:t>bi</w:t>
            </w:r>
            <w:r w:rsidRPr="001274C4">
              <w:rPr>
                <w:b/>
                <w:color w:val="E36C0A" w:themeColor="accent6" w:themeShade="BF"/>
                <w:vertAlign w:val="superscript"/>
              </w:rPr>
              <w:t>3</w:t>
            </w:r>
          </w:p>
          <w:p w:rsidR="00A92214" w:rsidRPr="007F1B01" w:rsidRDefault="007F1B01" w:rsidP="00001091">
            <w:pPr>
              <w:jc w:val="center"/>
              <w:rPr>
                <w:vertAlign w:val="superscript"/>
              </w:rPr>
            </w:pPr>
            <w:r w:rsidRPr="007F1B01">
              <w:rPr>
                <w:vertAlign w:val="superscript"/>
              </w:rPr>
              <w:t>(6)</w:t>
            </w:r>
          </w:p>
        </w:tc>
        <w:tc>
          <w:tcPr>
            <w:tcW w:w="1250" w:type="dxa"/>
          </w:tcPr>
          <w:p w:rsidR="00A92214" w:rsidRPr="001274C4" w:rsidRDefault="00843716" w:rsidP="00001091">
            <w:pPr>
              <w:jc w:val="center"/>
              <w:rPr>
                <w:b/>
                <w:color w:val="E36C0A" w:themeColor="accent6" w:themeShade="BF"/>
                <w:vertAlign w:val="superscript"/>
              </w:rPr>
            </w:pPr>
            <w:r w:rsidRPr="001274C4">
              <w:rPr>
                <w:b/>
                <w:color w:val="E36C0A" w:themeColor="accent6" w:themeShade="BF"/>
              </w:rPr>
              <w:t>yu</w:t>
            </w:r>
            <w:r w:rsidRPr="001274C4">
              <w:rPr>
                <w:b/>
                <w:color w:val="E36C0A" w:themeColor="accent6" w:themeShade="BF"/>
                <w:vertAlign w:val="superscript"/>
              </w:rPr>
              <w:t>14</w:t>
            </w:r>
            <w:r w:rsidRPr="001274C4">
              <w:rPr>
                <w:b/>
                <w:color w:val="E36C0A" w:themeColor="accent6" w:themeShade="BF"/>
              </w:rPr>
              <w:t>kun</w:t>
            </w:r>
            <w:r w:rsidRPr="001274C4">
              <w:rPr>
                <w:b/>
                <w:color w:val="E36C0A" w:themeColor="accent6" w:themeShade="BF"/>
                <w:vertAlign w:val="superscript"/>
              </w:rPr>
              <w:t>3</w:t>
            </w:r>
          </w:p>
          <w:p w:rsidR="00843716" w:rsidRDefault="00843716" w:rsidP="00001091">
            <w:pPr>
              <w:jc w:val="center"/>
            </w:pPr>
            <w:r>
              <w:rPr>
                <w:vertAlign w:val="superscript"/>
              </w:rPr>
              <w:t>(4)</w:t>
            </w:r>
          </w:p>
        </w:tc>
      </w:tr>
      <w:tr w:rsidR="00A92214" w:rsidTr="00E47818">
        <w:tc>
          <w:tcPr>
            <w:tcW w:w="828" w:type="dxa"/>
          </w:tcPr>
          <w:p w:rsidR="00A92214" w:rsidRPr="00E95683" w:rsidRDefault="00A92214" w:rsidP="00001091">
            <w:pPr>
              <w:jc w:val="center"/>
              <w:rPr>
                <w:highlight w:val="cyan"/>
              </w:rPr>
            </w:pPr>
            <w:r w:rsidRPr="00E95683">
              <w:rPr>
                <w:highlight w:val="cyan"/>
              </w:rPr>
              <w:t>14.4</w:t>
            </w:r>
          </w:p>
        </w:tc>
        <w:tc>
          <w:tcPr>
            <w:tcW w:w="1249" w:type="dxa"/>
            <w:shd w:val="clear" w:color="auto" w:fill="000000" w:themeFill="text1"/>
          </w:tcPr>
          <w:p w:rsidR="00A92214" w:rsidRDefault="00A92214" w:rsidP="00001091">
            <w:pPr>
              <w:jc w:val="center"/>
            </w:pPr>
          </w:p>
        </w:tc>
        <w:tc>
          <w:tcPr>
            <w:tcW w:w="1250"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na'</w:t>
            </w:r>
            <w:r w:rsidRPr="001274C4">
              <w:rPr>
                <w:b/>
                <w:color w:val="E36C0A" w:themeColor="accent6" w:themeShade="BF"/>
                <w:vertAlign w:val="superscript"/>
              </w:rPr>
              <w:t>14</w:t>
            </w:r>
            <w:r w:rsidRPr="001274C4">
              <w:rPr>
                <w:b/>
                <w:color w:val="E36C0A" w:themeColor="accent6" w:themeShade="BF"/>
              </w:rPr>
              <w:t>a</w:t>
            </w:r>
            <w:r w:rsidRPr="001274C4">
              <w:rPr>
                <w:b/>
                <w:color w:val="E36C0A" w:themeColor="accent6" w:themeShade="BF"/>
                <w:vertAlign w:val="superscript"/>
              </w:rPr>
              <w:t>4</w:t>
            </w:r>
          </w:p>
          <w:p w:rsidR="0094398C" w:rsidRPr="001274C4" w:rsidRDefault="0094398C" w:rsidP="00001091">
            <w:pPr>
              <w:jc w:val="center"/>
              <w:rPr>
                <w:b/>
                <w:vertAlign w:val="superscript"/>
              </w:rPr>
            </w:pPr>
            <w:r w:rsidRPr="001274C4">
              <w:rPr>
                <w:b/>
              </w:rPr>
              <w:t>nde'</w:t>
            </w:r>
            <w:r w:rsidRPr="001274C4">
              <w:rPr>
                <w:b/>
                <w:vertAlign w:val="superscript"/>
              </w:rPr>
              <w:t>14</w:t>
            </w:r>
            <w:r w:rsidRPr="001274C4">
              <w:rPr>
                <w:b/>
              </w:rPr>
              <w:t>e</w:t>
            </w:r>
            <w:r w:rsidRPr="001274C4">
              <w:rPr>
                <w:b/>
                <w:vertAlign w:val="superscript"/>
              </w:rPr>
              <w:t>4</w:t>
            </w:r>
          </w:p>
          <w:p w:rsidR="00346AF4" w:rsidRDefault="00346AF4" w:rsidP="00001091">
            <w:pPr>
              <w:jc w:val="center"/>
            </w:pPr>
            <w:r>
              <w:rPr>
                <w:vertAlign w:val="superscript"/>
              </w:rPr>
              <w:t>(12)</w:t>
            </w:r>
          </w:p>
        </w:tc>
        <w:tc>
          <w:tcPr>
            <w:tcW w:w="1250" w:type="dxa"/>
            <w:shd w:val="clear" w:color="auto" w:fill="000000" w:themeFill="text1"/>
          </w:tcPr>
          <w:p w:rsidR="00A92214" w:rsidRDefault="00A92214" w:rsidP="00001091">
            <w:pPr>
              <w:jc w:val="center"/>
            </w:pPr>
          </w:p>
        </w:tc>
        <w:tc>
          <w:tcPr>
            <w:tcW w:w="1249" w:type="dxa"/>
          </w:tcPr>
          <w:p w:rsidR="00A92214" w:rsidRPr="001274C4" w:rsidRDefault="0094398C" w:rsidP="00001091">
            <w:pPr>
              <w:jc w:val="center"/>
              <w:rPr>
                <w:b/>
                <w:color w:val="E36C0A" w:themeColor="accent6" w:themeShade="BF"/>
                <w:vertAlign w:val="superscript"/>
              </w:rPr>
            </w:pPr>
            <w:r w:rsidRPr="001274C4">
              <w:rPr>
                <w:b/>
                <w:color w:val="E36C0A" w:themeColor="accent6" w:themeShade="BF"/>
              </w:rPr>
              <w:t>xu'</w:t>
            </w:r>
            <w:r w:rsidRPr="001274C4">
              <w:rPr>
                <w:b/>
                <w:color w:val="E36C0A" w:themeColor="accent6" w:themeShade="BF"/>
                <w:vertAlign w:val="superscript"/>
              </w:rPr>
              <w:t>14</w:t>
            </w:r>
            <w:r w:rsidRPr="001274C4">
              <w:rPr>
                <w:b/>
                <w:color w:val="E36C0A" w:themeColor="accent6" w:themeShade="BF"/>
              </w:rPr>
              <w:t>un</w:t>
            </w:r>
            <w:r w:rsidRPr="001274C4">
              <w:rPr>
                <w:b/>
                <w:color w:val="E36C0A" w:themeColor="accent6" w:themeShade="BF"/>
                <w:vertAlign w:val="superscript"/>
              </w:rPr>
              <w:t>4</w:t>
            </w:r>
          </w:p>
          <w:p w:rsidR="00346AF4" w:rsidRDefault="00346AF4" w:rsidP="00001091">
            <w:pPr>
              <w:jc w:val="center"/>
            </w:pPr>
            <w:r>
              <w:rPr>
                <w:vertAlign w:val="superscript"/>
              </w:rPr>
              <w:t>(2)</w:t>
            </w:r>
          </w:p>
        </w:tc>
        <w:tc>
          <w:tcPr>
            <w:tcW w:w="1250" w:type="dxa"/>
          </w:tcPr>
          <w:p w:rsidR="007F1B01" w:rsidRPr="001274C4" w:rsidRDefault="007F1B01" w:rsidP="00001091">
            <w:pPr>
              <w:jc w:val="center"/>
              <w:rPr>
                <w:b/>
                <w:color w:val="E36C0A" w:themeColor="accent6" w:themeShade="BF"/>
              </w:rPr>
            </w:pPr>
            <w:r w:rsidRPr="001274C4">
              <w:rPr>
                <w:b/>
                <w:color w:val="E36C0A" w:themeColor="accent6" w:themeShade="BF"/>
              </w:rPr>
              <w:t>ba</w:t>
            </w:r>
            <w:r w:rsidRPr="001274C4">
              <w:rPr>
                <w:b/>
                <w:color w:val="E36C0A" w:themeColor="accent6" w:themeShade="BF"/>
                <w:vertAlign w:val="superscript"/>
              </w:rPr>
              <w:t>14</w:t>
            </w:r>
            <w:r w:rsidRPr="001274C4">
              <w:rPr>
                <w:b/>
                <w:color w:val="E36C0A" w:themeColor="accent6" w:themeShade="BF"/>
              </w:rPr>
              <w:t>sa</w:t>
            </w:r>
            <w:r w:rsidRPr="001274C4">
              <w:rPr>
                <w:b/>
                <w:color w:val="E36C0A" w:themeColor="accent6" w:themeShade="BF"/>
                <w:vertAlign w:val="superscript"/>
              </w:rPr>
              <w:t>4</w:t>
            </w:r>
          </w:p>
          <w:p w:rsidR="00A92214" w:rsidRDefault="00DD1837" w:rsidP="00001091">
            <w:pPr>
              <w:jc w:val="center"/>
              <w:rPr>
                <w:vertAlign w:val="superscript"/>
              </w:rPr>
            </w:pPr>
            <w:r>
              <w:rPr>
                <w:vertAlign w:val="superscript"/>
              </w:rPr>
              <w:t>(19)</w:t>
            </w:r>
          </w:p>
          <w:p w:rsidR="007F1B01" w:rsidRPr="001274C4" w:rsidRDefault="007F1B01" w:rsidP="00001091">
            <w:pPr>
              <w:jc w:val="center"/>
              <w:rPr>
                <w:b/>
                <w:color w:val="E36C0A" w:themeColor="accent6" w:themeShade="BF"/>
              </w:rPr>
            </w:pPr>
            <w:r w:rsidRPr="001274C4">
              <w:rPr>
                <w:b/>
                <w:color w:val="E36C0A" w:themeColor="accent6" w:themeShade="BF"/>
              </w:rPr>
              <w:t>yu</w:t>
            </w:r>
            <w:r w:rsidRPr="001274C4">
              <w:rPr>
                <w:b/>
                <w:color w:val="E36C0A" w:themeColor="accent6" w:themeShade="BF"/>
                <w:vertAlign w:val="superscript"/>
              </w:rPr>
              <w:t>14</w:t>
            </w:r>
            <w:r w:rsidRPr="001274C4">
              <w:rPr>
                <w:b/>
                <w:color w:val="E36C0A" w:themeColor="accent6" w:themeShade="BF"/>
              </w:rPr>
              <w:t>bi</w:t>
            </w:r>
            <w:r w:rsidRPr="001274C4">
              <w:rPr>
                <w:b/>
                <w:color w:val="E36C0A" w:themeColor="accent6" w:themeShade="BF"/>
                <w:vertAlign w:val="superscript"/>
              </w:rPr>
              <w:t>4</w:t>
            </w:r>
          </w:p>
        </w:tc>
        <w:tc>
          <w:tcPr>
            <w:tcW w:w="1250" w:type="dxa"/>
            <w:shd w:val="clear" w:color="auto" w:fill="000000" w:themeFill="text1"/>
          </w:tcPr>
          <w:p w:rsidR="00A92214" w:rsidRDefault="00A92214" w:rsidP="00001091">
            <w:pPr>
              <w:jc w:val="center"/>
            </w:pPr>
          </w:p>
        </w:tc>
        <w:tc>
          <w:tcPr>
            <w:tcW w:w="1250" w:type="dxa"/>
          </w:tcPr>
          <w:p w:rsidR="00A92214" w:rsidRPr="001274C4" w:rsidRDefault="00843716" w:rsidP="00001091">
            <w:pPr>
              <w:jc w:val="center"/>
              <w:rPr>
                <w:b/>
                <w:color w:val="E36C0A" w:themeColor="accent6" w:themeShade="BF"/>
                <w:vertAlign w:val="superscript"/>
              </w:rPr>
            </w:pPr>
            <w:r w:rsidRPr="001274C4">
              <w:rPr>
                <w:b/>
                <w:color w:val="E36C0A" w:themeColor="accent6" w:themeShade="BF"/>
              </w:rPr>
              <w:t>xa</w:t>
            </w:r>
            <w:r w:rsidRPr="001274C4">
              <w:rPr>
                <w:b/>
                <w:color w:val="E36C0A" w:themeColor="accent6" w:themeShade="BF"/>
                <w:vertAlign w:val="superscript"/>
              </w:rPr>
              <w:t>14</w:t>
            </w:r>
            <w:r w:rsidRPr="001274C4">
              <w:rPr>
                <w:b/>
                <w:color w:val="E36C0A" w:themeColor="accent6" w:themeShade="BF"/>
              </w:rPr>
              <w:t>tun</w:t>
            </w:r>
            <w:r w:rsidRPr="001274C4">
              <w:rPr>
                <w:b/>
                <w:color w:val="E36C0A" w:themeColor="accent6" w:themeShade="BF"/>
                <w:vertAlign w:val="superscript"/>
              </w:rPr>
              <w:t>4</w:t>
            </w:r>
          </w:p>
          <w:p w:rsidR="00843716" w:rsidRDefault="00843716" w:rsidP="00001091">
            <w:pPr>
              <w:jc w:val="center"/>
            </w:pPr>
            <w:r>
              <w:rPr>
                <w:vertAlign w:val="superscript"/>
              </w:rPr>
              <w:t>(3)</w:t>
            </w:r>
          </w:p>
          <w:p w:rsidR="00843716" w:rsidRDefault="00843716" w:rsidP="00001091">
            <w:pPr>
              <w:jc w:val="center"/>
            </w:pPr>
          </w:p>
        </w:tc>
      </w:tr>
      <w:tr w:rsidR="00A92214" w:rsidTr="00E47818">
        <w:tc>
          <w:tcPr>
            <w:tcW w:w="828"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r>
      <w:tr w:rsidR="005653D5" w:rsidTr="00E47818">
        <w:tc>
          <w:tcPr>
            <w:tcW w:w="828" w:type="dxa"/>
          </w:tcPr>
          <w:p w:rsidR="00A92214" w:rsidRPr="00E95683" w:rsidRDefault="00A92214" w:rsidP="00001091">
            <w:pPr>
              <w:jc w:val="center"/>
              <w:rPr>
                <w:highlight w:val="cyan"/>
              </w:rPr>
            </w:pPr>
            <w:r w:rsidRPr="00E95683">
              <w:rPr>
                <w:highlight w:val="cyan"/>
              </w:rPr>
              <w:t>1.42</w:t>
            </w:r>
          </w:p>
        </w:tc>
        <w:tc>
          <w:tcPr>
            <w:tcW w:w="1249"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C10702" w:rsidRDefault="00C10702" w:rsidP="00001091">
            <w:pPr>
              <w:jc w:val="center"/>
              <w:rPr>
                <w:vertAlign w:val="superscript"/>
              </w:rPr>
            </w:pPr>
            <w:r w:rsidRPr="00E47818">
              <w:rPr>
                <w:b/>
                <w:color w:val="E36C0A" w:themeColor="accent6" w:themeShade="BF"/>
              </w:rPr>
              <w:t>ti</w:t>
            </w:r>
            <w:r w:rsidRPr="00E47818">
              <w:rPr>
                <w:b/>
                <w:color w:val="E36C0A" w:themeColor="accent6" w:themeShade="BF"/>
                <w:vertAlign w:val="superscript"/>
              </w:rPr>
              <w:t>1</w:t>
            </w:r>
            <w:r w:rsidRPr="00E47818">
              <w:rPr>
                <w:b/>
                <w:color w:val="E36C0A" w:themeColor="accent6" w:themeShade="BF"/>
              </w:rPr>
              <w:t>xa</w:t>
            </w:r>
            <w:r w:rsidRPr="00E47818">
              <w:rPr>
                <w:b/>
                <w:color w:val="E36C0A" w:themeColor="accent6" w:themeShade="BF"/>
                <w:vertAlign w:val="superscript"/>
              </w:rPr>
              <w:t>4</w:t>
            </w:r>
            <w:r w:rsidRPr="00C10702">
              <w:rPr>
                <w:vertAlign w:val="superscript"/>
              </w:rPr>
              <w:t>2</w:t>
            </w:r>
          </w:p>
          <w:p w:rsidR="00A92214" w:rsidRDefault="00B321E1" w:rsidP="00001091">
            <w:pPr>
              <w:jc w:val="center"/>
            </w:pPr>
            <w:r>
              <w:rPr>
                <w:vertAlign w:val="superscript"/>
              </w:rPr>
              <w:t>(5</w:t>
            </w:r>
            <w:r w:rsidR="00C10702">
              <w:rPr>
                <w:vertAlign w:val="superscript"/>
              </w:rPr>
              <w:t>)</w:t>
            </w:r>
          </w:p>
        </w:tc>
        <w:tc>
          <w:tcPr>
            <w:tcW w:w="1250" w:type="dxa"/>
            <w:shd w:val="clear" w:color="auto" w:fill="FFFFFF" w:themeFill="background1"/>
          </w:tcPr>
          <w:p w:rsidR="00A92214" w:rsidRPr="00E47818" w:rsidRDefault="00C10702" w:rsidP="00001091">
            <w:pPr>
              <w:jc w:val="center"/>
              <w:rPr>
                <w:b/>
                <w:color w:val="E36C0A" w:themeColor="accent6" w:themeShade="BF"/>
                <w:vertAlign w:val="superscript"/>
              </w:rPr>
            </w:pPr>
            <w:r w:rsidRPr="00E47818">
              <w:rPr>
                <w:b/>
                <w:color w:val="E36C0A" w:themeColor="accent6" w:themeShade="BF"/>
              </w:rPr>
              <w:t>chi'</w:t>
            </w:r>
            <w:r w:rsidRPr="00E47818">
              <w:rPr>
                <w:b/>
                <w:color w:val="E36C0A" w:themeColor="accent6" w:themeShade="BF"/>
                <w:vertAlign w:val="superscript"/>
              </w:rPr>
              <w:t>1</w:t>
            </w:r>
            <w:r w:rsidRPr="00E47818">
              <w:rPr>
                <w:b/>
                <w:color w:val="E36C0A" w:themeColor="accent6" w:themeShade="BF"/>
              </w:rPr>
              <w:t>li</w:t>
            </w:r>
            <w:r w:rsidRPr="00E47818">
              <w:rPr>
                <w:b/>
                <w:color w:val="E36C0A" w:themeColor="accent6" w:themeShade="BF"/>
                <w:vertAlign w:val="superscript"/>
              </w:rPr>
              <w:t>42</w:t>
            </w:r>
          </w:p>
          <w:p w:rsidR="00C10702" w:rsidRDefault="00C10702" w:rsidP="00001091">
            <w:pPr>
              <w:jc w:val="center"/>
            </w:pPr>
            <w:r>
              <w:rPr>
                <w:vertAlign w:val="superscript"/>
              </w:rPr>
              <w:t>(1)</w:t>
            </w:r>
          </w:p>
        </w:tc>
        <w:tc>
          <w:tcPr>
            <w:tcW w:w="1250" w:type="dxa"/>
          </w:tcPr>
          <w:p w:rsidR="00A92214" w:rsidRPr="00E47818" w:rsidRDefault="00843716" w:rsidP="00001091">
            <w:pPr>
              <w:jc w:val="center"/>
              <w:rPr>
                <w:b/>
                <w:color w:val="E36C0A" w:themeColor="accent6" w:themeShade="BF"/>
                <w:vertAlign w:val="superscript"/>
              </w:rPr>
            </w:pPr>
            <w:r w:rsidRPr="00E47818">
              <w:rPr>
                <w:b/>
                <w:color w:val="E36C0A" w:themeColor="accent6" w:themeShade="BF"/>
              </w:rPr>
              <w:t>ti</w:t>
            </w:r>
            <w:r w:rsidRPr="00E47818">
              <w:rPr>
                <w:b/>
                <w:color w:val="E36C0A" w:themeColor="accent6" w:themeShade="BF"/>
                <w:vertAlign w:val="superscript"/>
              </w:rPr>
              <w:t>1</w:t>
            </w:r>
            <w:r w:rsidRPr="00E47818">
              <w:rPr>
                <w:b/>
                <w:color w:val="E36C0A" w:themeColor="accent6" w:themeShade="BF"/>
              </w:rPr>
              <w:t>sun</w:t>
            </w:r>
            <w:r w:rsidRPr="00E47818">
              <w:rPr>
                <w:b/>
                <w:color w:val="E36C0A" w:themeColor="accent6" w:themeShade="BF"/>
                <w:vertAlign w:val="superscript"/>
              </w:rPr>
              <w:t>42</w:t>
            </w:r>
          </w:p>
          <w:p w:rsidR="00843716" w:rsidRDefault="00843716" w:rsidP="00001091">
            <w:pPr>
              <w:jc w:val="center"/>
            </w:pPr>
            <w:r>
              <w:rPr>
                <w:vertAlign w:val="superscript"/>
              </w:rPr>
              <w:t>(1)</w:t>
            </w:r>
          </w:p>
        </w:tc>
      </w:tr>
      <w:tr w:rsidR="00C10702" w:rsidTr="00E47818">
        <w:tc>
          <w:tcPr>
            <w:tcW w:w="828" w:type="dxa"/>
          </w:tcPr>
          <w:p w:rsidR="00C10702" w:rsidRPr="00E95683" w:rsidRDefault="00C10702" w:rsidP="00001091">
            <w:pPr>
              <w:jc w:val="center"/>
              <w:rPr>
                <w:highlight w:val="cyan"/>
              </w:rPr>
            </w:pPr>
            <w:r w:rsidRPr="00E95683">
              <w:rPr>
                <w:highlight w:val="cyan"/>
              </w:rPr>
              <w:t>1.43</w:t>
            </w:r>
          </w:p>
        </w:tc>
        <w:tc>
          <w:tcPr>
            <w:tcW w:w="1249" w:type="dxa"/>
            <w:shd w:val="clear" w:color="auto" w:fill="000000" w:themeFill="text1"/>
          </w:tcPr>
          <w:p w:rsidR="00C10702" w:rsidRDefault="00C10702" w:rsidP="00001091">
            <w:pPr>
              <w:jc w:val="center"/>
            </w:pPr>
          </w:p>
        </w:tc>
        <w:tc>
          <w:tcPr>
            <w:tcW w:w="1250" w:type="dxa"/>
            <w:shd w:val="clear" w:color="auto" w:fill="000000" w:themeFill="text1"/>
          </w:tcPr>
          <w:p w:rsidR="00C10702" w:rsidRDefault="00C10702" w:rsidP="00001091">
            <w:pPr>
              <w:jc w:val="center"/>
            </w:pPr>
          </w:p>
        </w:tc>
        <w:tc>
          <w:tcPr>
            <w:tcW w:w="1250" w:type="dxa"/>
            <w:shd w:val="clear" w:color="auto" w:fill="000000" w:themeFill="text1"/>
          </w:tcPr>
          <w:p w:rsidR="00C10702" w:rsidRDefault="00C10702" w:rsidP="00001091">
            <w:pPr>
              <w:jc w:val="center"/>
            </w:pPr>
          </w:p>
        </w:tc>
        <w:tc>
          <w:tcPr>
            <w:tcW w:w="1249" w:type="dxa"/>
            <w:shd w:val="clear" w:color="auto" w:fill="000000" w:themeFill="text1"/>
          </w:tcPr>
          <w:p w:rsidR="00C10702" w:rsidRDefault="00C10702" w:rsidP="00001091">
            <w:pPr>
              <w:jc w:val="center"/>
            </w:pPr>
          </w:p>
        </w:tc>
        <w:tc>
          <w:tcPr>
            <w:tcW w:w="1250" w:type="dxa"/>
          </w:tcPr>
          <w:p w:rsidR="00C10702" w:rsidRPr="00E47818" w:rsidRDefault="00C10702" w:rsidP="00001091">
            <w:pPr>
              <w:jc w:val="center"/>
              <w:rPr>
                <w:b/>
                <w:color w:val="E36C0A" w:themeColor="accent6" w:themeShade="BF"/>
                <w:vertAlign w:val="superscript"/>
              </w:rPr>
            </w:pPr>
            <w:r w:rsidRPr="00E47818">
              <w:rPr>
                <w:b/>
                <w:color w:val="E36C0A" w:themeColor="accent6" w:themeShade="BF"/>
              </w:rPr>
              <w:t>i</w:t>
            </w:r>
            <w:r w:rsidRPr="00E47818">
              <w:rPr>
                <w:b/>
                <w:color w:val="E36C0A" w:themeColor="accent6" w:themeShade="BF"/>
                <w:vertAlign w:val="superscript"/>
              </w:rPr>
              <w:t>3</w:t>
            </w:r>
            <w:r w:rsidRPr="00E47818">
              <w:rPr>
                <w:b/>
                <w:color w:val="E36C0A" w:themeColor="accent6" w:themeShade="BF"/>
              </w:rPr>
              <w:t>xa</w:t>
            </w:r>
            <w:r w:rsidRPr="00E47818">
              <w:rPr>
                <w:b/>
                <w:color w:val="E36C0A" w:themeColor="accent6" w:themeShade="BF"/>
                <w:vertAlign w:val="superscript"/>
              </w:rPr>
              <w:t>43</w:t>
            </w:r>
          </w:p>
          <w:p w:rsidR="00C10702" w:rsidRDefault="00C10702" w:rsidP="00001091">
            <w:pPr>
              <w:jc w:val="center"/>
            </w:pPr>
            <w:r>
              <w:rPr>
                <w:vertAlign w:val="superscript"/>
              </w:rPr>
              <w:t>(2)</w:t>
            </w:r>
          </w:p>
        </w:tc>
        <w:tc>
          <w:tcPr>
            <w:tcW w:w="1250" w:type="dxa"/>
            <w:shd w:val="clear" w:color="auto" w:fill="000000" w:themeFill="text1"/>
          </w:tcPr>
          <w:p w:rsidR="00C10702" w:rsidRDefault="00C10702" w:rsidP="00001091">
            <w:pPr>
              <w:jc w:val="center"/>
            </w:pPr>
          </w:p>
        </w:tc>
        <w:tc>
          <w:tcPr>
            <w:tcW w:w="1250" w:type="dxa"/>
            <w:shd w:val="clear" w:color="auto" w:fill="000000" w:themeFill="text1"/>
          </w:tcPr>
          <w:p w:rsidR="00C10702" w:rsidRDefault="00C10702" w:rsidP="00001091">
            <w:pPr>
              <w:jc w:val="center"/>
            </w:pPr>
          </w:p>
        </w:tc>
      </w:tr>
      <w:tr w:rsidR="005653D5" w:rsidTr="00E47818">
        <w:tc>
          <w:tcPr>
            <w:tcW w:w="828" w:type="dxa"/>
          </w:tcPr>
          <w:p w:rsidR="00A92214" w:rsidRPr="00E95683" w:rsidRDefault="00A92214" w:rsidP="00001091">
            <w:pPr>
              <w:jc w:val="center"/>
              <w:rPr>
                <w:highlight w:val="cyan"/>
              </w:rPr>
            </w:pPr>
            <w:r w:rsidRPr="00E95683">
              <w:rPr>
                <w:highlight w:val="cyan"/>
              </w:rPr>
              <w:t>1.32</w:t>
            </w:r>
          </w:p>
        </w:tc>
        <w:tc>
          <w:tcPr>
            <w:tcW w:w="1249" w:type="dxa"/>
          </w:tcPr>
          <w:p w:rsidR="00A92214" w:rsidRPr="00E47818" w:rsidRDefault="000910C3" w:rsidP="00001091">
            <w:pPr>
              <w:jc w:val="center"/>
              <w:rPr>
                <w:b/>
                <w:color w:val="E36C0A" w:themeColor="accent6" w:themeShade="BF"/>
                <w:vertAlign w:val="superscript"/>
              </w:rPr>
            </w:pPr>
            <w:r w:rsidRPr="00E47818">
              <w:rPr>
                <w:b/>
                <w:color w:val="E36C0A" w:themeColor="accent6" w:themeShade="BF"/>
              </w:rPr>
              <w:t>che</w:t>
            </w:r>
            <w:r w:rsidRPr="00E47818">
              <w:rPr>
                <w:b/>
                <w:color w:val="E36C0A" w:themeColor="accent6" w:themeShade="BF"/>
                <w:vertAlign w:val="superscript"/>
              </w:rPr>
              <w:t>1</w:t>
            </w:r>
            <w:r w:rsidRPr="00E47818">
              <w:rPr>
                <w:b/>
                <w:color w:val="E36C0A" w:themeColor="accent6" w:themeShade="BF"/>
              </w:rPr>
              <w:t>e</w:t>
            </w:r>
            <w:r w:rsidRPr="00E47818">
              <w:rPr>
                <w:b/>
                <w:color w:val="E36C0A" w:themeColor="accent6" w:themeShade="BF"/>
                <w:vertAlign w:val="superscript"/>
              </w:rPr>
              <w:t>32</w:t>
            </w:r>
          </w:p>
          <w:p w:rsidR="000910C3" w:rsidRDefault="000910C3" w:rsidP="00001091">
            <w:pPr>
              <w:jc w:val="center"/>
            </w:pPr>
            <w:r>
              <w:rPr>
                <w:vertAlign w:val="superscript"/>
              </w:rPr>
              <w:t>(2)</w:t>
            </w: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C10702" w:rsidRPr="00E47818" w:rsidRDefault="00C10702" w:rsidP="00001091">
            <w:pPr>
              <w:jc w:val="center"/>
              <w:rPr>
                <w:b/>
                <w:color w:val="E36C0A" w:themeColor="accent6" w:themeShade="BF"/>
                <w:vertAlign w:val="superscript"/>
              </w:rPr>
            </w:pPr>
            <w:r w:rsidRPr="00E47818">
              <w:rPr>
                <w:b/>
                <w:color w:val="E36C0A" w:themeColor="accent6" w:themeShade="BF"/>
              </w:rPr>
              <w:t>ndu</w:t>
            </w:r>
            <w:r w:rsidRPr="00E47818">
              <w:rPr>
                <w:b/>
                <w:color w:val="E36C0A" w:themeColor="accent6" w:themeShade="BF"/>
                <w:vertAlign w:val="superscript"/>
              </w:rPr>
              <w:t>1</w:t>
            </w:r>
            <w:r w:rsidRPr="00E47818">
              <w:rPr>
                <w:b/>
                <w:color w:val="E36C0A" w:themeColor="accent6" w:themeShade="BF"/>
              </w:rPr>
              <w:t>xa</w:t>
            </w:r>
            <w:r w:rsidRPr="00E47818">
              <w:rPr>
                <w:b/>
                <w:color w:val="E36C0A" w:themeColor="accent6" w:themeShade="BF"/>
                <w:vertAlign w:val="superscript"/>
              </w:rPr>
              <w:t>32</w:t>
            </w:r>
          </w:p>
          <w:p w:rsidR="00A92214" w:rsidRDefault="00B321E1" w:rsidP="00001091">
            <w:pPr>
              <w:jc w:val="center"/>
            </w:pPr>
            <w:r>
              <w:rPr>
                <w:vertAlign w:val="superscript"/>
              </w:rPr>
              <w:t>(25</w:t>
            </w:r>
            <w:r w:rsidR="00C10702">
              <w:rPr>
                <w:vertAlign w:val="superscript"/>
              </w:rPr>
              <w:t>)</w:t>
            </w:r>
          </w:p>
        </w:tc>
        <w:tc>
          <w:tcPr>
            <w:tcW w:w="1250" w:type="dxa"/>
            <w:shd w:val="clear" w:color="auto" w:fill="FFFFFF" w:themeFill="background1"/>
          </w:tcPr>
          <w:p w:rsidR="00A92214" w:rsidRPr="00E47818" w:rsidRDefault="00C10702" w:rsidP="00001091">
            <w:pPr>
              <w:jc w:val="center"/>
              <w:rPr>
                <w:b/>
                <w:color w:val="E36C0A" w:themeColor="accent6" w:themeShade="BF"/>
                <w:vertAlign w:val="superscript"/>
              </w:rPr>
            </w:pPr>
            <w:r w:rsidRPr="00E47818">
              <w:rPr>
                <w:b/>
                <w:color w:val="E36C0A" w:themeColor="accent6" w:themeShade="BF"/>
              </w:rPr>
              <w:t>xa'</w:t>
            </w:r>
            <w:r w:rsidRPr="00E47818">
              <w:rPr>
                <w:b/>
                <w:color w:val="E36C0A" w:themeColor="accent6" w:themeShade="BF"/>
                <w:vertAlign w:val="superscript"/>
              </w:rPr>
              <w:t>1</w:t>
            </w:r>
            <w:r w:rsidRPr="00E47818">
              <w:rPr>
                <w:b/>
                <w:color w:val="E36C0A" w:themeColor="accent6" w:themeShade="BF"/>
              </w:rPr>
              <w:t>bi</w:t>
            </w:r>
            <w:r w:rsidRPr="00E47818">
              <w:rPr>
                <w:b/>
                <w:color w:val="E36C0A" w:themeColor="accent6" w:themeShade="BF"/>
                <w:vertAlign w:val="superscript"/>
              </w:rPr>
              <w:t>32</w:t>
            </w:r>
          </w:p>
          <w:p w:rsidR="00C10702" w:rsidRDefault="00C10702" w:rsidP="00001091">
            <w:pPr>
              <w:jc w:val="center"/>
            </w:pPr>
            <w:r>
              <w:rPr>
                <w:vertAlign w:val="superscript"/>
              </w:rPr>
              <w:t>(1)</w:t>
            </w:r>
          </w:p>
        </w:tc>
        <w:tc>
          <w:tcPr>
            <w:tcW w:w="1250" w:type="dxa"/>
            <w:shd w:val="clear" w:color="auto" w:fill="000000" w:themeFill="text1"/>
          </w:tcPr>
          <w:p w:rsidR="00A92214" w:rsidRDefault="00A92214" w:rsidP="00001091">
            <w:pPr>
              <w:jc w:val="center"/>
            </w:pPr>
          </w:p>
        </w:tc>
      </w:tr>
      <w:tr w:rsidR="00A92214" w:rsidTr="00E47818">
        <w:tc>
          <w:tcPr>
            <w:tcW w:w="828" w:type="dxa"/>
          </w:tcPr>
          <w:p w:rsidR="00A92214" w:rsidRPr="00E95683" w:rsidRDefault="00A92214" w:rsidP="00001091">
            <w:pPr>
              <w:jc w:val="center"/>
              <w:rPr>
                <w:highlight w:val="cyan"/>
              </w:rPr>
            </w:pPr>
            <w:r w:rsidRPr="00E95683">
              <w:rPr>
                <w:highlight w:val="cyan"/>
              </w:rPr>
              <w:t>3.42</w:t>
            </w:r>
          </w:p>
        </w:tc>
        <w:tc>
          <w:tcPr>
            <w:tcW w:w="1249" w:type="dxa"/>
          </w:tcPr>
          <w:p w:rsidR="00A92214" w:rsidRPr="00E47818" w:rsidRDefault="000910C3" w:rsidP="00001091">
            <w:pPr>
              <w:jc w:val="center"/>
              <w:rPr>
                <w:b/>
                <w:color w:val="E36C0A" w:themeColor="accent6" w:themeShade="BF"/>
                <w:vertAlign w:val="superscript"/>
                <w:lang w:val="es-MX"/>
              </w:rPr>
            </w:pPr>
            <w:r w:rsidRPr="00E47818">
              <w:rPr>
                <w:b/>
                <w:color w:val="E36C0A" w:themeColor="accent6" w:themeShade="BF"/>
                <w:lang w:val="es-MX"/>
              </w:rPr>
              <w:t>ñu</w:t>
            </w:r>
            <w:r w:rsidRPr="00E47818">
              <w:rPr>
                <w:b/>
                <w:color w:val="E36C0A" w:themeColor="accent6" w:themeShade="BF"/>
                <w:vertAlign w:val="superscript"/>
                <w:lang w:val="es-MX"/>
              </w:rPr>
              <w:t>3</w:t>
            </w:r>
            <w:r w:rsidRPr="00E47818">
              <w:rPr>
                <w:b/>
                <w:color w:val="E36C0A" w:themeColor="accent6" w:themeShade="BF"/>
                <w:lang w:val="es-MX"/>
              </w:rPr>
              <w:t>u</w:t>
            </w:r>
            <w:r w:rsidRPr="00E47818">
              <w:rPr>
                <w:b/>
                <w:color w:val="E36C0A" w:themeColor="accent6" w:themeShade="BF"/>
                <w:vertAlign w:val="superscript"/>
                <w:lang w:val="es-MX"/>
              </w:rPr>
              <w:t>42</w:t>
            </w:r>
          </w:p>
          <w:p w:rsidR="000910C3" w:rsidRPr="000910C3" w:rsidRDefault="000910C3" w:rsidP="00001091">
            <w:pPr>
              <w:jc w:val="center"/>
              <w:rPr>
                <w:lang w:val="es-MX"/>
              </w:rPr>
            </w:pPr>
            <w:r>
              <w:rPr>
                <w:vertAlign w:val="superscript"/>
                <w:lang w:val="es-MX"/>
              </w:rPr>
              <w:t>(1)</w:t>
            </w:r>
          </w:p>
        </w:tc>
        <w:tc>
          <w:tcPr>
            <w:tcW w:w="1250" w:type="dxa"/>
          </w:tcPr>
          <w:p w:rsidR="00A92214" w:rsidRPr="00E47818" w:rsidRDefault="000910C3" w:rsidP="00001091">
            <w:pPr>
              <w:jc w:val="center"/>
              <w:rPr>
                <w:b/>
                <w:color w:val="E36C0A" w:themeColor="accent6" w:themeShade="BF"/>
                <w:vertAlign w:val="superscript"/>
              </w:rPr>
            </w:pPr>
            <w:r w:rsidRPr="00E47818">
              <w:rPr>
                <w:b/>
                <w:color w:val="E36C0A" w:themeColor="accent6" w:themeShade="BF"/>
              </w:rPr>
              <w:t>chi'</w:t>
            </w:r>
            <w:r w:rsidRPr="00E47818">
              <w:rPr>
                <w:b/>
                <w:color w:val="E36C0A" w:themeColor="accent6" w:themeShade="BF"/>
                <w:vertAlign w:val="superscript"/>
              </w:rPr>
              <w:t>3</w:t>
            </w:r>
            <w:r w:rsidRPr="00E47818">
              <w:rPr>
                <w:b/>
                <w:color w:val="E36C0A" w:themeColor="accent6" w:themeShade="BF"/>
              </w:rPr>
              <w:t>i</w:t>
            </w:r>
            <w:r w:rsidRPr="00E47818">
              <w:rPr>
                <w:b/>
                <w:color w:val="E36C0A" w:themeColor="accent6" w:themeShade="BF"/>
                <w:vertAlign w:val="superscript"/>
              </w:rPr>
              <w:t>42</w:t>
            </w:r>
          </w:p>
          <w:p w:rsidR="000910C3" w:rsidRDefault="000910C3" w:rsidP="00001091">
            <w:pPr>
              <w:jc w:val="center"/>
            </w:pPr>
            <w:r>
              <w:rPr>
                <w:vertAlign w:val="superscript"/>
              </w:rPr>
              <w:t xml:space="preserve">(1 </w:t>
            </w:r>
            <w:proofErr w:type="spellStart"/>
            <w:r>
              <w:rPr>
                <w:vertAlign w:val="superscript"/>
              </w:rPr>
              <w:t>vocativo</w:t>
            </w:r>
            <w:proofErr w:type="spellEnd"/>
            <w:r>
              <w:rPr>
                <w:vertAlign w:val="superscript"/>
              </w:rPr>
              <w:t>)</w:t>
            </w: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C10702" w:rsidRPr="00E47818" w:rsidRDefault="00C10702" w:rsidP="00001091">
            <w:pPr>
              <w:jc w:val="center"/>
              <w:rPr>
                <w:b/>
                <w:color w:val="E36C0A" w:themeColor="accent6" w:themeShade="BF"/>
                <w:vertAlign w:val="superscript"/>
              </w:rPr>
            </w:pPr>
            <w:r w:rsidRPr="00E47818">
              <w:rPr>
                <w:b/>
                <w:color w:val="E36C0A" w:themeColor="accent6" w:themeShade="BF"/>
              </w:rPr>
              <w:t>i</w:t>
            </w:r>
            <w:r w:rsidRPr="00E47818">
              <w:rPr>
                <w:b/>
                <w:color w:val="E36C0A" w:themeColor="accent6" w:themeShade="BF"/>
                <w:vertAlign w:val="superscript"/>
              </w:rPr>
              <w:t>3</w:t>
            </w:r>
            <w:r w:rsidRPr="00E47818">
              <w:rPr>
                <w:b/>
                <w:color w:val="E36C0A" w:themeColor="accent6" w:themeShade="BF"/>
              </w:rPr>
              <w:t>sa</w:t>
            </w:r>
            <w:r w:rsidRPr="00E47818">
              <w:rPr>
                <w:b/>
                <w:color w:val="E36C0A" w:themeColor="accent6" w:themeShade="BF"/>
                <w:vertAlign w:val="superscript"/>
              </w:rPr>
              <w:t>42</w:t>
            </w:r>
          </w:p>
          <w:p w:rsidR="00A92214" w:rsidRDefault="00B321E1" w:rsidP="00001091">
            <w:pPr>
              <w:jc w:val="center"/>
            </w:pPr>
            <w:r>
              <w:rPr>
                <w:vertAlign w:val="superscript"/>
              </w:rPr>
              <w:t>(9</w:t>
            </w:r>
            <w:r w:rsidR="000910C3">
              <w:rPr>
                <w:vertAlign w:val="superscript"/>
              </w:rPr>
              <w:t>)</w:t>
            </w:r>
          </w:p>
        </w:tc>
        <w:tc>
          <w:tcPr>
            <w:tcW w:w="1250" w:type="dxa"/>
            <w:shd w:val="clear" w:color="auto" w:fill="000000" w:themeFill="text1"/>
          </w:tcPr>
          <w:p w:rsidR="00A92214" w:rsidRDefault="00A92214" w:rsidP="00001091">
            <w:pPr>
              <w:jc w:val="center"/>
            </w:pPr>
          </w:p>
        </w:tc>
        <w:tc>
          <w:tcPr>
            <w:tcW w:w="1250" w:type="dxa"/>
          </w:tcPr>
          <w:p w:rsidR="00A92214" w:rsidRPr="00E47818" w:rsidRDefault="00843716" w:rsidP="00001091">
            <w:pPr>
              <w:jc w:val="center"/>
              <w:rPr>
                <w:b/>
                <w:color w:val="E36C0A" w:themeColor="accent6" w:themeShade="BF"/>
                <w:vertAlign w:val="superscript"/>
              </w:rPr>
            </w:pPr>
            <w:r w:rsidRPr="00E47818">
              <w:rPr>
                <w:b/>
                <w:color w:val="E36C0A" w:themeColor="accent6" w:themeShade="BF"/>
              </w:rPr>
              <w:t>ke</w:t>
            </w:r>
            <w:r w:rsidRPr="00E47818">
              <w:rPr>
                <w:b/>
                <w:color w:val="E36C0A" w:themeColor="accent6" w:themeShade="BF"/>
                <w:vertAlign w:val="superscript"/>
              </w:rPr>
              <w:t>3</w:t>
            </w:r>
            <w:r w:rsidRPr="00E47818">
              <w:rPr>
                <w:b/>
                <w:color w:val="E36C0A" w:themeColor="accent6" w:themeShade="BF"/>
              </w:rPr>
              <w:t>kun</w:t>
            </w:r>
            <w:r w:rsidRPr="00E47818">
              <w:rPr>
                <w:b/>
                <w:color w:val="E36C0A" w:themeColor="accent6" w:themeShade="BF"/>
                <w:vertAlign w:val="superscript"/>
              </w:rPr>
              <w:t>42</w:t>
            </w:r>
          </w:p>
          <w:p w:rsidR="00843716" w:rsidRDefault="00843716" w:rsidP="00001091">
            <w:pPr>
              <w:jc w:val="center"/>
            </w:pPr>
            <w:r>
              <w:rPr>
                <w:vertAlign w:val="superscript"/>
              </w:rPr>
              <w:t>(3)</w:t>
            </w:r>
          </w:p>
        </w:tc>
      </w:tr>
      <w:tr w:rsidR="005653D5" w:rsidTr="00E47818">
        <w:tc>
          <w:tcPr>
            <w:tcW w:w="828" w:type="dxa"/>
          </w:tcPr>
          <w:p w:rsidR="00A92214" w:rsidRPr="00E95683" w:rsidRDefault="00843716" w:rsidP="00001091">
            <w:pPr>
              <w:jc w:val="center"/>
              <w:rPr>
                <w:highlight w:val="cyan"/>
              </w:rPr>
            </w:pPr>
            <w:r w:rsidRPr="00E95683">
              <w:rPr>
                <w:highlight w:val="cyan"/>
              </w:rPr>
              <w:t>4.42</w:t>
            </w:r>
          </w:p>
        </w:tc>
        <w:tc>
          <w:tcPr>
            <w:tcW w:w="1249"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c>
          <w:tcPr>
            <w:tcW w:w="1249" w:type="dxa"/>
            <w:shd w:val="clear" w:color="auto" w:fill="000000" w:themeFill="text1"/>
          </w:tcPr>
          <w:p w:rsidR="00A92214" w:rsidRDefault="00A92214" w:rsidP="00001091">
            <w:pPr>
              <w:jc w:val="center"/>
            </w:pPr>
          </w:p>
        </w:tc>
        <w:tc>
          <w:tcPr>
            <w:tcW w:w="1250" w:type="dxa"/>
          </w:tcPr>
          <w:p w:rsidR="00A92214" w:rsidRPr="00E47818" w:rsidRDefault="00843716" w:rsidP="00001091">
            <w:pPr>
              <w:jc w:val="center"/>
              <w:rPr>
                <w:b/>
                <w:color w:val="E36C0A" w:themeColor="accent6" w:themeShade="BF"/>
                <w:vertAlign w:val="superscript"/>
              </w:rPr>
            </w:pPr>
            <w:r w:rsidRPr="00E47818">
              <w:rPr>
                <w:b/>
                <w:color w:val="E36C0A" w:themeColor="accent6" w:themeShade="BF"/>
              </w:rPr>
              <w:t>ta</w:t>
            </w:r>
            <w:r w:rsidRPr="00E47818">
              <w:rPr>
                <w:b/>
                <w:color w:val="E36C0A" w:themeColor="accent6" w:themeShade="BF"/>
                <w:vertAlign w:val="superscript"/>
              </w:rPr>
              <w:t>4</w:t>
            </w:r>
            <w:r w:rsidRPr="00E47818">
              <w:rPr>
                <w:b/>
                <w:color w:val="E36C0A" w:themeColor="accent6" w:themeShade="BF"/>
              </w:rPr>
              <w:t>ta</w:t>
            </w:r>
            <w:r w:rsidRPr="00E47818">
              <w:rPr>
                <w:b/>
                <w:color w:val="E36C0A" w:themeColor="accent6" w:themeShade="BF"/>
                <w:vertAlign w:val="superscript"/>
              </w:rPr>
              <w:t>42</w:t>
            </w:r>
          </w:p>
          <w:p w:rsidR="00843716" w:rsidRDefault="00843716" w:rsidP="00001091">
            <w:pPr>
              <w:jc w:val="center"/>
            </w:pPr>
            <w:r>
              <w:rPr>
                <w:vertAlign w:val="superscript"/>
              </w:rPr>
              <w:t xml:space="preserve">(1, historical </w:t>
            </w:r>
            <w:proofErr w:type="spellStart"/>
            <w:r>
              <w:rPr>
                <w:vertAlign w:val="superscript"/>
              </w:rPr>
              <w:t>sandhi</w:t>
            </w:r>
            <w:proofErr w:type="spellEnd"/>
            <w:r>
              <w:rPr>
                <w:vertAlign w:val="superscript"/>
              </w:rPr>
              <w:t>?)</w:t>
            </w:r>
          </w:p>
        </w:tc>
        <w:tc>
          <w:tcPr>
            <w:tcW w:w="1250" w:type="dxa"/>
            <w:shd w:val="clear" w:color="auto" w:fill="000000" w:themeFill="text1"/>
          </w:tcPr>
          <w:p w:rsidR="00A92214" w:rsidRDefault="00A92214" w:rsidP="00001091">
            <w:pPr>
              <w:jc w:val="center"/>
            </w:pPr>
          </w:p>
        </w:tc>
        <w:tc>
          <w:tcPr>
            <w:tcW w:w="1250" w:type="dxa"/>
            <w:shd w:val="clear" w:color="auto" w:fill="000000" w:themeFill="text1"/>
          </w:tcPr>
          <w:p w:rsidR="00A92214" w:rsidRDefault="00A92214" w:rsidP="00001091">
            <w:pPr>
              <w:jc w:val="center"/>
            </w:pPr>
          </w:p>
        </w:tc>
      </w:tr>
      <w:tr w:rsidR="005653D5" w:rsidTr="00E47818">
        <w:tc>
          <w:tcPr>
            <w:tcW w:w="828" w:type="dxa"/>
          </w:tcPr>
          <w:p w:rsidR="005653D5" w:rsidRPr="00E95683" w:rsidRDefault="005653D5" w:rsidP="00001091">
            <w:pPr>
              <w:jc w:val="center"/>
              <w:rPr>
                <w:highlight w:val="cyan"/>
              </w:rPr>
            </w:pPr>
            <w:r w:rsidRPr="00E95683">
              <w:rPr>
                <w:highlight w:val="cyan"/>
              </w:rPr>
              <w:t>4.13</w:t>
            </w:r>
          </w:p>
        </w:tc>
        <w:tc>
          <w:tcPr>
            <w:tcW w:w="1249" w:type="dxa"/>
            <w:shd w:val="clear" w:color="auto" w:fill="FFFFFF" w:themeFill="background1"/>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che</w:t>
            </w:r>
            <w:r w:rsidRPr="00E47818">
              <w:rPr>
                <w:b/>
                <w:color w:val="E36C0A" w:themeColor="accent6" w:themeShade="BF"/>
                <w:vertAlign w:val="superscript"/>
              </w:rPr>
              <w:t>4</w:t>
            </w:r>
            <w:r w:rsidRPr="00E47818">
              <w:rPr>
                <w:b/>
                <w:color w:val="E36C0A" w:themeColor="accent6" w:themeShade="BF"/>
              </w:rPr>
              <w:t>i</w:t>
            </w:r>
            <w:r w:rsidRPr="00E47818">
              <w:rPr>
                <w:b/>
                <w:color w:val="E36C0A" w:themeColor="accent6" w:themeShade="BF"/>
                <w:vertAlign w:val="superscript"/>
              </w:rPr>
              <w:t>13</w:t>
            </w:r>
          </w:p>
          <w:p w:rsidR="005653D5" w:rsidRDefault="005653D5" w:rsidP="00001091">
            <w:pPr>
              <w:jc w:val="center"/>
            </w:pPr>
            <w:r>
              <w:rPr>
                <w:vertAlign w:val="superscript"/>
              </w:rPr>
              <w:t>(1)</w:t>
            </w:r>
          </w:p>
        </w:tc>
        <w:tc>
          <w:tcPr>
            <w:tcW w:w="1250" w:type="dxa"/>
            <w:shd w:val="clear" w:color="auto" w:fill="FFFFFF" w:themeFill="background1"/>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xa'</w:t>
            </w:r>
            <w:r w:rsidRPr="00E47818">
              <w:rPr>
                <w:b/>
                <w:color w:val="E36C0A" w:themeColor="accent6" w:themeShade="BF"/>
                <w:vertAlign w:val="superscript"/>
              </w:rPr>
              <w:t>4</w:t>
            </w:r>
            <w:r w:rsidRPr="00E47818">
              <w:rPr>
                <w:b/>
                <w:color w:val="E36C0A" w:themeColor="accent6" w:themeShade="BF"/>
              </w:rPr>
              <w:t>i</w:t>
            </w:r>
            <w:r w:rsidRPr="00E47818">
              <w:rPr>
                <w:b/>
                <w:color w:val="E36C0A" w:themeColor="accent6" w:themeShade="BF"/>
                <w:vertAlign w:val="superscript"/>
              </w:rPr>
              <w:t>13</w:t>
            </w:r>
          </w:p>
          <w:p w:rsidR="005653D5" w:rsidRDefault="005653D5" w:rsidP="00001091">
            <w:pPr>
              <w:jc w:val="center"/>
            </w:pPr>
            <w:r>
              <w:rPr>
                <w:vertAlign w:val="superscript"/>
              </w:rPr>
              <w:t>(2)</w:t>
            </w:r>
          </w:p>
        </w:tc>
        <w:tc>
          <w:tcPr>
            <w:tcW w:w="1250" w:type="dxa"/>
            <w:shd w:val="clear" w:color="auto" w:fill="000000" w:themeFill="text1"/>
          </w:tcPr>
          <w:p w:rsidR="005653D5" w:rsidRDefault="005653D5" w:rsidP="00001091">
            <w:pPr>
              <w:jc w:val="center"/>
            </w:pPr>
          </w:p>
        </w:tc>
        <w:tc>
          <w:tcPr>
            <w:tcW w:w="1249" w:type="dxa"/>
            <w:shd w:val="clear" w:color="auto" w:fill="FFFFFF" w:themeFill="background1"/>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xi'</w:t>
            </w:r>
            <w:r w:rsidRPr="00E47818">
              <w:rPr>
                <w:b/>
                <w:color w:val="E36C0A" w:themeColor="accent6" w:themeShade="BF"/>
                <w:vertAlign w:val="superscript"/>
              </w:rPr>
              <w:t>4</w:t>
            </w:r>
            <w:r w:rsidRPr="00E47818">
              <w:rPr>
                <w:b/>
                <w:color w:val="E36C0A" w:themeColor="accent6" w:themeShade="BF"/>
              </w:rPr>
              <w:t>in</w:t>
            </w:r>
            <w:r w:rsidRPr="00E47818">
              <w:rPr>
                <w:b/>
                <w:color w:val="E36C0A" w:themeColor="accent6" w:themeShade="BF"/>
                <w:vertAlign w:val="superscript"/>
              </w:rPr>
              <w:t>13</w:t>
            </w:r>
          </w:p>
          <w:p w:rsidR="005653D5" w:rsidRDefault="005653D5" w:rsidP="00001091">
            <w:pPr>
              <w:jc w:val="center"/>
            </w:pPr>
            <w:r>
              <w:rPr>
                <w:vertAlign w:val="superscript"/>
              </w:rPr>
              <w:t>(1)</w:t>
            </w:r>
          </w:p>
        </w:tc>
        <w:tc>
          <w:tcPr>
            <w:tcW w:w="1250" w:type="dxa"/>
            <w:shd w:val="clear" w:color="auto" w:fill="FFFFFF" w:themeFill="background1"/>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xi</w:t>
            </w:r>
            <w:r w:rsidRPr="00E47818">
              <w:rPr>
                <w:b/>
                <w:color w:val="E36C0A" w:themeColor="accent6" w:themeShade="BF"/>
                <w:vertAlign w:val="superscript"/>
              </w:rPr>
              <w:t>4</w:t>
            </w:r>
            <w:r w:rsidRPr="00E47818">
              <w:rPr>
                <w:b/>
                <w:color w:val="E36C0A" w:themeColor="accent6" w:themeShade="BF"/>
              </w:rPr>
              <w:t>yo</w:t>
            </w:r>
            <w:r w:rsidRPr="00E47818">
              <w:rPr>
                <w:b/>
                <w:color w:val="E36C0A" w:themeColor="accent6" w:themeShade="BF"/>
                <w:vertAlign w:val="superscript"/>
              </w:rPr>
              <w:t>13</w:t>
            </w:r>
          </w:p>
          <w:p w:rsidR="005653D5" w:rsidRDefault="005653D5" w:rsidP="00001091">
            <w:pPr>
              <w:jc w:val="center"/>
            </w:pPr>
            <w:r>
              <w:rPr>
                <w:vertAlign w:val="superscript"/>
              </w:rPr>
              <w:t>(6)</w:t>
            </w:r>
          </w:p>
        </w:tc>
        <w:tc>
          <w:tcPr>
            <w:tcW w:w="1250" w:type="dxa"/>
            <w:shd w:val="clear" w:color="auto" w:fill="FFFFFF" w:themeFill="background1"/>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xa'</w:t>
            </w:r>
            <w:r w:rsidRPr="00E47818">
              <w:rPr>
                <w:b/>
                <w:color w:val="E36C0A" w:themeColor="accent6" w:themeShade="BF"/>
                <w:vertAlign w:val="superscript"/>
              </w:rPr>
              <w:t>4</w:t>
            </w:r>
            <w:r w:rsidRPr="00E47818">
              <w:rPr>
                <w:b/>
                <w:color w:val="E36C0A" w:themeColor="accent6" w:themeShade="BF"/>
              </w:rPr>
              <w:t>nu</w:t>
            </w:r>
            <w:r w:rsidRPr="00E47818">
              <w:rPr>
                <w:b/>
                <w:color w:val="E36C0A" w:themeColor="accent6" w:themeShade="BF"/>
                <w:vertAlign w:val="superscript"/>
              </w:rPr>
              <w:t>13</w:t>
            </w:r>
          </w:p>
          <w:p w:rsidR="005653D5" w:rsidRDefault="005653D5" w:rsidP="00001091">
            <w:pPr>
              <w:jc w:val="center"/>
            </w:pPr>
            <w:r>
              <w:rPr>
                <w:vertAlign w:val="superscript"/>
              </w:rPr>
              <w:t>(4)</w:t>
            </w:r>
          </w:p>
        </w:tc>
        <w:tc>
          <w:tcPr>
            <w:tcW w:w="1250" w:type="dxa"/>
            <w:shd w:val="clear" w:color="auto" w:fill="FFFFFF" w:themeFill="background1"/>
          </w:tcPr>
          <w:p w:rsidR="005653D5" w:rsidRPr="00E47818" w:rsidRDefault="00702EFC" w:rsidP="00001091">
            <w:pPr>
              <w:jc w:val="center"/>
              <w:rPr>
                <w:b/>
                <w:color w:val="E36C0A" w:themeColor="accent6" w:themeShade="BF"/>
                <w:vertAlign w:val="superscript"/>
              </w:rPr>
            </w:pPr>
            <w:r w:rsidRPr="00E47818">
              <w:rPr>
                <w:b/>
                <w:color w:val="E36C0A" w:themeColor="accent6" w:themeShade="BF"/>
              </w:rPr>
              <w:t>xa</w:t>
            </w:r>
            <w:r w:rsidRPr="00E47818">
              <w:rPr>
                <w:b/>
                <w:color w:val="E36C0A" w:themeColor="accent6" w:themeShade="BF"/>
                <w:vertAlign w:val="superscript"/>
              </w:rPr>
              <w:t>4</w:t>
            </w:r>
            <w:r w:rsidRPr="00E47818">
              <w:rPr>
                <w:b/>
                <w:color w:val="E36C0A" w:themeColor="accent6" w:themeShade="BF"/>
              </w:rPr>
              <w:t>xin</w:t>
            </w:r>
            <w:r w:rsidRPr="00E47818">
              <w:rPr>
                <w:b/>
                <w:color w:val="E36C0A" w:themeColor="accent6" w:themeShade="BF"/>
                <w:vertAlign w:val="superscript"/>
              </w:rPr>
              <w:t>13</w:t>
            </w:r>
          </w:p>
          <w:p w:rsidR="00702EFC" w:rsidRDefault="00702EFC" w:rsidP="00001091">
            <w:pPr>
              <w:jc w:val="center"/>
            </w:pPr>
            <w:r>
              <w:rPr>
                <w:vertAlign w:val="superscript"/>
              </w:rPr>
              <w:t>(1)</w:t>
            </w:r>
          </w:p>
        </w:tc>
      </w:tr>
      <w:tr w:rsidR="005653D5" w:rsidTr="00E47818">
        <w:tc>
          <w:tcPr>
            <w:tcW w:w="828" w:type="dxa"/>
          </w:tcPr>
          <w:p w:rsidR="005653D5" w:rsidRPr="00E95683" w:rsidRDefault="005653D5" w:rsidP="00001091">
            <w:pPr>
              <w:jc w:val="center"/>
              <w:rPr>
                <w:highlight w:val="cyan"/>
              </w:rPr>
            </w:pPr>
            <w:r w:rsidRPr="00E95683">
              <w:rPr>
                <w:highlight w:val="cyan"/>
              </w:rPr>
              <w:t>4.14</w:t>
            </w:r>
          </w:p>
        </w:tc>
        <w:tc>
          <w:tcPr>
            <w:tcW w:w="1249"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49" w:type="dxa"/>
            <w:shd w:val="clear" w:color="auto" w:fill="000000" w:themeFill="text1"/>
          </w:tcPr>
          <w:p w:rsidR="005653D5" w:rsidRDefault="005653D5" w:rsidP="00001091">
            <w:pPr>
              <w:jc w:val="center"/>
            </w:pPr>
          </w:p>
        </w:tc>
        <w:tc>
          <w:tcPr>
            <w:tcW w:w="1250" w:type="dxa"/>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xi</w:t>
            </w:r>
            <w:r w:rsidRPr="00E47818">
              <w:rPr>
                <w:b/>
                <w:color w:val="E36C0A" w:themeColor="accent6" w:themeShade="BF"/>
                <w:vertAlign w:val="superscript"/>
              </w:rPr>
              <w:t>4</w:t>
            </w:r>
            <w:r w:rsidRPr="00E47818">
              <w:rPr>
                <w:b/>
                <w:color w:val="E36C0A" w:themeColor="accent6" w:themeShade="BF"/>
              </w:rPr>
              <w:t>ya</w:t>
            </w:r>
            <w:r w:rsidRPr="00E47818">
              <w:rPr>
                <w:b/>
                <w:color w:val="E36C0A" w:themeColor="accent6" w:themeShade="BF"/>
                <w:vertAlign w:val="superscript"/>
              </w:rPr>
              <w:t>14</w:t>
            </w:r>
          </w:p>
          <w:p w:rsidR="005653D5" w:rsidRDefault="005653D5" w:rsidP="00001091">
            <w:pPr>
              <w:jc w:val="center"/>
            </w:pPr>
            <w:r>
              <w:rPr>
                <w:vertAlign w:val="superscript"/>
              </w:rPr>
              <w:t>(5)</w:t>
            </w:r>
          </w:p>
        </w:tc>
        <w:tc>
          <w:tcPr>
            <w:tcW w:w="1250" w:type="dxa"/>
          </w:tcPr>
          <w:p w:rsidR="005653D5" w:rsidRPr="00E47818" w:rsidRDefault="005653D5" w:rsidP="00001091">
            <w:pPr>
              <w:jc w:val="center"/>
              <w:rPr>
                <w:b/>
                <w:color w:val="E36C0A" w:themeColor="accent6" w:themeShade="BF"/>
                <w:vertAlign w:val="superscript"/>
              </w:rPr>
            </w:pPr>
            <w:r w:rsidRPr="00E47818">
              <w:rPr>
                <w:b/>
                <w:color w:val="E36C0A" w:themeColor="accent6" w:themeShade="BF"/>
              </w:rPr>
              <w:t>ka'</w:t>
            </w:r>
            <w:r w:rsidRPr="00E47818">
              <w:rPr>
                <w:b/>
                <w:color w:val="E36C0A" w:themeColor="accent6" w:themeShade="BF"/>
                <w:vertAlign w:val="superscript"/>
              </w:rPr>
              <w:t>4</w:t>
            </w:r>
            <w:r w:rsidRPr="00E47818">
              <w:rPr>
                <w:b/>
                <w:color w:val="E36C0A" w:themeColor="accent6" w:themeShade="BF"/>
              </w:rPr>
              <w:t>yu</w:t>
            </w:r>
            <w:r w:rsidRPr="00E47818">
              <w:rPr>
                <w:b/>
                <w:color w:val="E36C0A" w:themeColor="accent6" w:themeShade="BF"/>
                <w:vertAlign w:val="superscript"/>
              </w:rPr>
              <w:t>14</w:t>
            </w:r>
          </w:p>
          <w:p w:rsidR="005653D5" w:rsidRDefault="005653D5" w:rsidP="00001091">
            <w:pPr>
              <w:jc w:val="center"/>
            </w:pPr>
            <w:r>
              <w:rPr>
                <w:vertAlign w:val="superscript"/>
              </w:rPr>
              <w:t>(2)</w:t>
            </w:r>
          </w:p>
        </w:tc>
        <w:tc>
          <w:tcPr>
            <w:tcW w:w="1250" w:type="dxa"/>
            <w:shd w:val="clear" w:color="auto" w:fill="000000" w:themeFill="text1"/>
          </w:tcPr>
          <w:p w:rsidR="005653D5" w:rsidRDefault="005653D5" w:rsidP="00001091">
            <w:pPr>
              <w:jc w:val="center"/>
            </w:pPr>
          </w:p>
        </w:tc>
      </w:tr>
      <w:tr w:rsidR="00A92214" w:rsidTr="00E47818">
        <w:tc>
          <w:tcPr>
            <w:tcW w:w="828" w:type="dxa"/>
          </w:tcPr>
          <w:p w:rsidR="00A92214" w:rsidRPr="00E95683" w:rsidRDefault="00A92214" w:rsidP="00001091">
            <w:pPr>
              <w:jc w:val="center"/>
              <w:rPr>
                <w:highlight w:val="cyan"/>
              </w:rPr>
            </w:pPr>
            <w:r w:rsidRPr="00E95683">
              <w:rPr>
                <w:highlight w:val="cyan"/>
              </w:rPr>
              <w:t>4.24</w:t>
            </w:r>
          </w:p>
        </w:tc>
        <w:tc>
          <w:tcPr>
            <w:tcW w:w="1249" w:type="dxa"/>
          </w:tcPr>
          <w:p w:rsidR="00A92214" w:rsidRPr="00E47818" w:rsidRDefault="000910C3" w:rsidP="00001091">
            <w:pPr>
              <w:jc w:val="center"/>
              <w:rPr>
                <w:b/>
                <w:color w:val="E36C0A" w:themeColor="accent6" w:themeShade="BF"/>
                <w:vertAlign w:val="superscript"/>
              </w:rPr>
            </w:pPr>
            <w:r w:rsidRPr="00E47818">
              <w:rPr>
                <w:b/>
                <w:color w:val="E36C0A" w:themeColor="accent6" w:themeShade="BF"/>
              </w:rPr>
              <w:t>ya</w:t>
            </w:r>
            <w:r w:rsidRPr="00E47818">
              <w:rPr>
                <w:b/>
                <w:color w:val="E36C0A" w:themeColor="accent6" w:themeShade="BF"/>
                <w:vertAlign w:val="superscript"/>
              </w:rPr>
              <w:t>4</w:t>
            </w:r>
            <w:r w:rsidRPr="00E47818">
              <w:rPr>
                <w:b/>
                <w:color w:val="E36C0A" w:themeColor="accent6" w:themeShade="BF"/>
              </w:rPr>
              <w:t>a</w:t>
            </w:r>
            <w:r w:rsidRPr="00E47818">
              <w:rPr>
                <w:b/>
                <w:color w:val="E36C0A" w:themeColor="accent6" w:themeShade="BF"/>
                <w:vertAlign w:val="superscript"/>
              </w:rPr>
              <w:t>24</w:t>
            </w:r>
          </w:p>
          <w:p w:rsidR="000910C3" w:rsidRDefault="000910C3" w:rsidP="00001091">
            <w:pPr>
              <w:jc w:val="center"/>
            </w:pPr>
            <w:r>
              <w:rPr>
                <w:vertAlign w:val="superscript"/>
              </w:rPr>
              <w:t>(9)</w:t>
            </w:r>
          </w:p>
        </w:tc>
        <w:tc>
          <w:tcPr>
            <w:tcW w:w="1250" w:type="dxa"/>
            <w:shd w:val="clear" w:color="auto" w:fill="000000" w:themeFill="text1"/>
          </w:tcPr>
          <w:p w:rsidR="00A92214" w:rsidRDefault="00A92214" w:rsidP="00001091">
            <w:pPr>
              <w:jc w:val="center"/>
            </w:pPr>
          </w:p>
        </w:tc>
        <w:tc>
          <w:tcPr>
            <w:tcW w:w="1250" w:type="dxa"/>
            <w:shd w:val="clear" w:color="auto" w:fill="FFFFFF" w:themeFill="background1"/>
          </w:tcPr>
          <w:p w:rsidR="00A92214" w:rsidRPr="00E47818" w:rsidRDefault="00B321E1" w:rsidP="00001091">
            <w:pPr>
              <w:jc w:val="center"/>
              <w:rPr>
                <w:b/>
                <w:color w:val="E36C0A" w:themeColor="accent6" w:themeShade="BF"/>
              </w:rPr>
            </w:pPr>
            <w:r w:rsidRPr="00E47818">
              <w:rPr>
                <w:b/>
                <w:color w:val="E36C0A" w:themeColor="accent6" w:themeShade="BF"/>
              </w:rPr>
              <w:t>kwa</w:t>
            </w:r>
            <w:r w:rsidRPr="00E47818">
              <w:rPr>
                <w:b/>
                <w:color w:val="E36C0A" w:themeColor="accent6" w:themeShade="BF"/>
                <w:vertAlign w:val="superscript"/>
              </w:rPr>
              <w:t>4</w:t>
            </w:r>
            <w:r w:rsidRPr="00E47818">
              <w:rPr>
                <w:b/>
                <w:color w:val="E36C0A" w:themeColor="accent6" w:themeShade="BF"/>
              </w:rPr>
              <w:t>an</w:t>
            </w:r>
            <w:r w:rsidRPr="00E47818">
              <w:rPr>
                <w:b/>
                <w:color w:val="E36C0A" w:themeColor="accent6" w:themeShade="BF"/>
                <w:vertAlign w:val="superscript"/>
              </w:rPr>
              <w:t>24</w:t>
            </w:r>
          </w:p>
          <w:p w:rsidR="00B321E1" w:rsidRPr="00E47818" w:rsidRDefault="00B321E1" w:rsidP="00001091">
            <w:pPr>
              <w:jc w:val="center"/>
              <w:rPr>
                <w:b/>
                <w:color w:val="E36C0A" w:themeColor="accent6" w:themeShade="BF"/>
                <w:vertAlign w:val="superscript"/>
              </w:rPr>
            </w:pPr>
            <w:r w:rsidRPr="00E47818">
              <w:rPr>
                <w:b/>
                <w:color w:val="E36C0A" w:themeColor="accent6" w:themeShade="BF"/>
              </w:rPr>
              <w:t>ta</w:t>
            </w:r>
            <w:r w:rsidRPr="00E47818">
              <w:rPr>
                <w:b/>
                <w:color w:val="E36C0A" w:themeColor="accent6" w:themeShade="BF"/>
                <w:vertAlign w:val="superscript"/>
              </w:rPr>
              <w:t>4</w:t>
            </w:r>
            <w:r w:rsidRPr="00E47818">
              <w:rPr>
                <w:b/>
                <w:color w:val="E36C0A" w:themeColor="accent6" w:themeShade="BF"/>
              </w:rPr>
              <w:t>an</w:t>
            </w:r>
            <w:r w:rsidRPr="00E47818">
              <w:rPr>
                <w:b/>
                <w:color w:val="E36C0A" w:themeColor="accent6" w:themeShade="BF"/>
                <w:vertAlign w:val="superscript"/>
              </w:rPr>
              <w:t>24</w:t>
            </w:r>
          </w:p>
          <w:p w:rsidR="00E444C4" w:rsidRDefault="00E444C4" w:rsidP="00001091">
            <w:pPr>
              <w:jc w:val="center"/>
            </w:pPr>
            <w:r>
              <w:rPr>
                <w:vertAlign w:val="superscript"/>
              </w:rPr>
              <w:t>(4)</w:t>
            </w:r>
          </w:p>
        </w:tc>
        <w:tc>
          <w:tcPr>
            <w:tcW w:w="1249" w:type="dxa"/>
            <w:shd w:val="clear" w:color="auto" w:fill="000000" w:themeFill="text1"/>
          </w:tcPr>
          <w:p w:rsidR="00A92214" w:rsidRDefault="00A92214" w:rsidP="00001091">
            <w:pPr>
              <w:jc w:val="center"/>
            </w:pPr>
          </w:p>
        </w:tc>
        <w:tc>
          <w:tcPr>
            <w:tcW w:w="1250" w:type="dxa"/>
          </w:tcPr>
          <w:p w:rsidR="000910C3" w:rsidRPr="00E47818" w:rsidRDefault="000910C3" w:rsidP="00001091">
            <w:pPr>
              <w:jc w:val="center"/>
              <w:rPr>
                <w:b/>
                <w:color w:val="E36C0A" w:themeColor="accent6" w:themeShade="BF"/>
                <w:vertAlign w:val="superscript"/>
              </w:rPr>
            </w:pPr>
            <w:r w:rsidRPr="00E47818">
              <w:rPr>
                <w:b/>
                <w:color w:val="E36C0A" w:themeColor="accent6" w:themeShade="BF"/>
              </w:rPr>
              <w:t>ndu</w:t>
            </w:r>
            <w:r w:rsidRPr="00E47818">
              <w:rPr>
                <w:b/>
                <w:color w:val="E36C0A" w:themeColor="accent6" w:themeShade="BF"/>
                <w:vertAlign w:val="superscript"/>
              </w:rPr>
              <w:t>4</w:t>
            </w:r>
            <w:r w:rsidRPr="00E47818">
              <w:rPr>
                <w:b/>
                <w:color w:val="E36C0A" w:themeColor="accent6" w:themeShade="BF"/>
              </w:rPr>
              <w:t>xa</w:t>
            </w:r>
            <w:r w:rsidRPr="00E47818">
              <w:rPr>
                <w:b/>
                <w:color w:val="E36C0A" w:themeColor="accent6" w:themeShade="BF"/>
                <w:vertAlign w:val="superscript"/>
              </w:rPr>
              <w:t>24</w:t>
            </w:r>
          </w:p>
          <w:p w:rsidR="00A92214" w:rsidRDefault="00B321E1" w:rsidP="00001091">
            <w:pPr>
              <w:jc w:val="center"/>
            </w:pPr>
            <w:r>
              <w:rPr>
                <w:vertAlign w:val="superscript"/>
              </w:rPr>
              <w:t>(21</w:t>
            </w:r>
            <w:r w:rsidR="000910C3">
              <w:rPr>
                <w:vertAlign w:val="superscript"/>
              </w:rPr>
              <w:t>)</w:t>
            </w:r>
          </w:p>
        </w:tc>
        <w:tc>
          <w:tcPr>
            <w:tcW w:w="1250" w:type="dxa"/>
          </w:tcPr>
          <w:p w:rsidR="00A92214" w:rsidRPr="00E47818" w:rsidRDefault="000910C3" w:rsidP="00001091">
            <w:pPr>
              <w:jc w:val="center"/>
              <w:rPr>
                <w:b/>
                <w:color w:val="E36C0A" w:themeColor="accent6" w:themeShade="BF"/>
                <w:vertAlign w:val="superscript"/>
              </w:rPr>
            </w:pPr>
            <w:r w:rsidRPr="00E47818">
              <w:rPr>
                <w:b/>
                <w:color w:val="E36C0A" w:themeColor="accent6" w:themeShade="BF"/>
              </w:rPr>
              <w:t>xa'</w:t>
            </w:r>
            <w:r w:rsidRPr="00E47818">
              <w:rPr>
                <w:b/>
                <w:color w:val="E36C0A" w:themeColor="accent6" w:themeShade="BF"/>
                <w:vertAlign w:val="superscript"/>
              </w:rPr>
              <w:t>4</w:t>
            </w:r>
            <w:r w:rsidRPr="00E47818">
              <w:rPr>
                <w:b/>
                <w:color w:val="E36C0A" w:themeColor="accent6" w:themeShade="BF"/>
              </w:rPr>
              <w:t>ni</w:t>
            </w:r>
            <w:r w:rsidRPr="00E47818">
              <w:rPr>
                <w:b/>
                <w:color w:val="E36C0A" w:themeColor="accent6" w:themeShade="BF"/>
                <w:vertAlign w:val="superscript"/>
              </w:rPr>
              <w:t>24</w:t>
            </w:r>
          </w:p>
          <w:p w:rsidR="000910C3" w:rsidRDefault="000910C3" w:rsidP="00001091">
            <w:pPr>
              <w:jc w:val="center"/>
            </w:pPr>
            <w:r>
              <w:rPr>
                <w:vertAlign w:val="superscript"/>
              </w:rPr>
              <w:t>(1)</w:t>
            </w:r>
          </w:p>
        </w:tc>
        <w:tc>
          <w:tcPr>
            <w:tcW w:w="1250" w:type="dxa"/>
          </w:tcPr>
          <w:p w:rsidR="00A92214" w:rsidRPr="00E47818" w:rsidRDefault="000910C3" w:rsidP="00001091">
            <w:pPr>
              <w:jc w:val="center"/>
              <w:rPr>
                <w:b/>
                <w:color w:val="E36C0A" w:themeColor="accent6" w:themeShade="BF"/>
                <w:vertAlign w:val="superscript"/>
              </w:rPr>
            </w:pPr>
            <w:r w:rsidRPr="00E47818">
              <w:rPr>
                <w:b/>
                <w:color w:val="E36C0A" w:themeColor="accent6" w:themeShade="BF"/>
              </w:rPr>
              <w:t>ta</w:t>
            </w:r>
            <w:r w:rsidRPr="00E47818">
              <w:rPr>
                <w:b/>
                <w:color w:val="E36C0A" w:themeColor="accent6" w:themeShade="BF"/>
                <w:vertAlign w:val="superscript"/>
              </w:rPr>
              <w:t>4</w:t>
            </w:r>
            <w:r w:rsidRPr="00E47818">
              <w:rPr>
                <w:b/>
                <w:color w:val="E36C0A" w:themeColor="accent6" w:themeShade="BF"/>
              </w:rPr>
              <w:t>xin</w:t>
            </w:r>
            <w:r w:rsidRPr="00E47818">
              <w:rPr>
                <w:b/>
                <w:color w:val="E36C0A" w:themeColor="accent6" w:themeShade="BF"/>
                <w:vertAlign w:val="superscript"/>
              </w:rPr>
              <w:t>24</w:t>
            </w:r>
          </w:p>
          <w:p w:rsidR="000910C3" w:rsidRDefault="000910C3" w:rsidP="00001091">
            <w:pPr>
              <w:jc w:val="center"/>
            </w:pPr>
            <w:r>
              <w:rPr>
                <w:vertAlign w:val="superscript"/>
              </w:rPr>
              <w:t>(2)</w:t>
            </w:r>
          </w:p>
        </w:tc>
      </w:tr>
      <w:tr w:rsidR="00A92214" w:rsidTr="00E47818">
        <w:tc>
          <w:tcPr>
            <w:tcW w:w="828"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49"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c>
          <w:tcPr>
            <w:tcW w:w="1250" w:type="dxa"/>
            <w:shd w:val="clear" w:color="auto" w:fill="BFBFBF" w:themeFill="background1" w:themeFillShade="BF"/>
          </w:tcPr>
          <w:p w:rsidR="00A92214" w:rsidRDefault="00A92214" w:rsidP="00001091">
            <w:pPr>
              <w:jc w:val="center"/>
            </w:pPr>
          </w:p>
        </w:tc>
      </w:tr>
      <w:tr w:rsidR="00A92214" w:rsidTr="00E47818">
        <w:tc>
          <w:tcPr>
            <w:tcW w:w="2077" w:type="dxa"/>
            <w:gridSpan w:val="2"/>
          </w:tcPr>
          <w:p w:rsidR="00A92214" w:rsidRDefault="00A92214" w:rsidP="00001091">
            <w:pPr>
              <w:jc w:val="center"/>
            </w:pPr>
            <w:r>
              <w:t>Rare tones</w:t>
            </w:r>
          </w:p>
        </w:tc>
        <w:tc>
          <w:tcPr>
            <w:tcW w:w="1250" w:type="dxa"/>
          </w:tcPr>
          <w:p w:rsidR="00A92214" w:rsidRDefault="00A92214" w:rsidP="00001091">
            <w:pPr>
              <w:jc w:val="center"/>
            </w:pPr>
          </w:p>
        </w:tc>
        <w:tc>
          <w:tcPr>
            <w:tcW w:w="1250" w:type="dxa"/>
          </w:tcPr>
          <w:p w:rsidR="00A92214" w:rsidRDefault="00A92214" w:rsidP="00001091">
            <w:pPr>
              <w:jc w:val="center"/>
            </w:pPr>
          </w:p>
        </w:tc>
        <w:tc>
          <w:tcPr>
            <w:tcW w:w="1249" w:type="dxa"/>
          </w:tcPr>
          <w:p w:rsidR="00A92214" w:rsidRDefault="00A92214" w:rsidP="00001091">
            <w:pPr>
              <w:jc w:val="center"/>
            </w:pPr>
          </w:p>
        </w:tc>
        <w:tc>
          <w:tcPr>
            <w:tcW w:w="1250" w:type="dxa"/>
          </w:tcPr>
          <w:p w:rsidR="00A92214" w:rsidRDefault="00A92214" w:rsidP="00001091">
            <w:pPr>
              <w:jc w:val="center"/>
            </w:pPr>
          </w:p>
        </w:tc>
        <w:tc>
          <w:tcPr>
            <w:tcW w:w="1250" w:type="dxa"/>
          </w:tcPr>
          <w:p w:rsidR="00A92214" w:rsidRDefault="00A92214" w:rsidP="00001091">
            <w:pPr>
              <w:jc w:val="center"/>
            </w:pPr>
          </w:p>
        </w:tc>
        <w:tc>
          <w:tcPr>
            <w:tcW w:w="1250" w:type="dxa"/>
          </w:tcPr>
          <w:p w:rsidR="00A92214" w:rsidRDefault="00A92214" w:rsidP="00001091">
            <w:pPr>
              <w:jc w:val="center"/>
            </w:pPr>
          </w:p>
        </w:tc>
      </w:tr>
      <w:tr w:rsidR="005653D5" w:rsidTr="00E47818">
        <w:tc>
          <w:tcPr>
            <w:tcW w:w="828" w:type="dxa"/>
          </w:tcPr>
          <w:p w:rsidR="005653D5" w:rsidRPr="00E95683" w:rsidRDefault="005653D5" w:rsidP="00EC426B">
            <w:pPr>
              <w:jc w:val="center"/>
              <w:rPr>
                <w:highlight w:val="cyan"/>
              </w:rPr>
            </w:pPr>
            <w:r w:rsidRPr="00E95683">
              <w:rPr>
                <w:highlight w:val="cyan"/>
              </w:rPr>
              <w:t>3.13</w:t>
            </w:r>
          </w:p>
        </w:tc>
        <w:tc>
          <w:tcPr>
            <w:tcW w:w="1249"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49"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50" w:type="dxa"/>
          </w:tcPr>
          <w:p w:rsidR="005653D5" w:rsidRPr="00E47818" w:rsidRDefault="005653D5" w:rsidP="00001091">
            <w:pPr>
              <w:jc w:val="center"/>
              <w:rPr>
                <w:b/>
                <w:vertAlign w:val="superscript"/>
              </w:rPr>
            </w:pPr>
            <w:r w:rsidRPr="00E47818">
              <w:rPr>
                <w:b/>
              </w:rPr>
              <w:t>kia'</w:t>
            </w:r>
            <w:r w:rsidRPr="00E47818">
              <w:rPr>
                <w:b/>
                <w:vertAlign w:val="superscript"/>
              </w:rPr>
              <w:t>3</w:t>
            </w:r>
            <w:r w:rsidRPr="00E47818">
              <w:rPr>
                <w:b/>
              </w:rPr>
              <w:t>bi</w:t>
            </w:r>
            <w:r w:rsidRPr="00E47818">
              <w:rPr>
                <w:b/>
                <w:vertAlign w:val="superscript"/>
              </w:rPr>
              <w:t>13</w:t>
            </w:r>
          </w:p>
          <w:p w:rsidR="005653D5" w:rsidRDefault="005653D5" w:rsidP="00001091">
            <w:pPr>
              <w:jc w:val="center"/>
            </w:pPr>
            <w:r>
              <w:rPr>
                <w:vertAlign w:val="superscript"/>
              </w:rPr>
              <w:t>(1)</w:t>
            </w:r>
          </w:p>
        </w:tc>
        <w:tc>
          <w:tcPr>
            <w:tcW w:w="1250" w:type="dxa"/>
            <w:shd w:val="clear" w:color="auto" w:fill="000000" w:themeFill="text1"/>
          </w:tcPr>
          <w:p w:rsidR="005653D5" w:rsidRDefault="005653D5" w:rsidP="00001091">
            <w:pPr>
              <w:jc w:val="center"/>
            </w:pPr>
          </w:p>
        </w:tc>
      </w:tr>
      <w:tr w:rsidR="005653D5" w:rsidTr="00E47818">
        <w:tc>
          <w:tcPr>
            <w:tcW w:w="828" w:type="dxa"/>
          </w:tcPr>
          <w:p w:rsidR="005653D5" w:rsidRPr="00E95683" w:rsidRDefault="005653D5" w:rsidP="00EC426B">
            <w:pPr>
              <w:jc w:val="center"/>
              <w:rPr>
                <w:highlight w:val="cyan"/>
              </w:rPr>
            </w:pPr>
            <w:r w:rsidRPr="00E95683">
              <w:rPr>
                <w:highlight w:val="cyan"/>
              </w:rPr>
              <w:t>3.14</w:t>
            </w:r>
          </w:p>
        </w:tc>
        <w:tc>
          <w:tcPr>
            <w:tcW w:w="1249"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49" w:type="dxa"/>
            <w:shd w:val="clear" w:color="auto" w:fill="000000" w:themeFill="text1"/>
          </w:tcPr>
          <w:p w:rsidR="005653D5" w:rsidRDefault="005653D5" w:rsidP="00001091">
            <w:pPr>
              <w:jc w:val="center"/>
            </w:pPr>
          </w:p>
        </w:tc>
        <w:tc>
          <w:tcPr>
            <w:tcW w:w="1250" w:type="dxa"/>
          </w:tcPr>
          <w:p w:rsidR="005653D5" w:rsidRPr="00E47818" w:rsidRDefault="005653D5" w:rsidP="00001091">
            <w:pPr>
              <w:jc w:val="center"/>
              <w:rPr>
                <w:b/>
                <w:vertAlign w:val="superscript"/>
              </w:rPr>
            </w:pPr>
            <w:r w:rsidRPr="00E47818">
              <w:rPr>
                <w:b/>
              </w:rPr>
              <w:t>i</w:t>
            </w:r>
            <w:r w:rsidRPr="00E47818">
              <w:rPr>
                <w:b/>
                <w:vertAlign w:val="superscript"/>
              </w:rPr>
              <w:t>3</w:t>
            </w:r>
            <w:r w:rsidRPr="00E47818">
              <w:rPr>
                <w:b/>
              </w:rPr>
              <w:t>nda</w:t>
            </w:r>
            <w:r w:rsidRPr="00E47818">
              <w:rPr>
                <w:b/>
                <w:vertAlign w:val="superscript"/>
              </w:rPr>
              <w:t>14</w:t>
            </w:r>
          </w:p>
          <w:p w:rsidR="005653D5" w:rsidRDefault="005653D5" w:rsidP="00001091">
            <w:pPr>
              <w:jc w:val="center"/>
            </w:pPr>
            <w:r>
              <w:rPr>
                <w:vertAlign w:val="superscript"/>
              </w:rPr>
              <w:t>(1)</w:t>
            </w: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r>
      <w:tr w:rsidR="005653D5" w:rsidTr="00E47818">
        <w:tc>
          <w:tcPr>
            <w:tcW w:w="828" w:type="dxa"/>
          </w:tcPr>
          <w:p w:rsidR="005653D5" w:rsidRPr="00E95683" w:rsidRDefault="005653D5" w:rsidP="00EC426B">
            <w:pPr>
              <w:jc w:val="center"/>
              <w:rPr>
                <w:highlight w:val="cyan"/>
              </w:rPr>
            </w:pPr>
            <w:r w:rsidRPr="00E95683">
              <w:rPr>
                <w:highlight w:val="cyan"/>
              </w:rPr>
              <w:t>4.34</w:t>
            </w:r>
          </w:p>
        </w:tc>
        <w:tc>
          <w:tcPr>
            <w:tcW w:w="1249"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c>
          <w:tcPr>
            <w:tcW w:w="1249" w:type="dxa"/>
            <w:shd w:val="clear" w:color="auto" w:fill="000000" w:themeFill="text1"/>
          </w:tcPr>
          <w:p w:rsidR="005653D5" w:rsidRDefault="005653D5" w:rsidP="00001091">
            <w:pPr>
              <w:jc w:val="center"/>
            </w:pPr>
          </w:p>
        </w:tc>
        <w:tc>
          <w:tcPr>
            <w:tcW w:w="1250" w:type="dxa"/>
          </w:tcPr>
          <w:p w:rsidR="005653D5" w:rsidRPr="00E47818" w:rsidRDefault="005653D5" w:rsidP="00001091">
            <w:pPr>
              <w:jc w:val="center"/>
              <w:rPr>
                <w:b/>
                <w:vertAlign w:val="superscript"/>
              </w:rPr>
            </w:pPr>
            <w:r w:rsidRPr="00E47818">
              <w:rPr>
                <w:b/>
              </w:rPr>
              <w:t>ti</w:t>
            </w:r>
            <w:r w:rsidRPr="00E47818">
              <w:rPr>
                <w:b/>
                <w:vertAlign w:val="superscript"/>
              </w:rPr>
              <w:t>4</w:t>
            </w:r>
            <w:r w:rsidRPr="00E47818">
              <w:rPr>
                <w:b/>
              </w:rPr>
              <w:t>ko</w:t>
            </w:r>
            <w:r w:rsidRPr="00E47818">
              <w:rPr>
                <w:b/>
                <w:vertAlign w:val="superscript"/>
              </w:rPr>
              <w:t>34</w:t>
            </w:r>
          </w:p>
          <w:p w:rsidR="005653D5" w:rsidRDefault="005653D5" w:rsidP="005653D5">
            <w:pPr>
              <w:jc w:val="center"/>
            </w:pPr>
            <w:r>
              <w:rPr>
                <w:vertAlign w:val="superscript"/>
              </w:rPr>
              <w:t xml:space="preserve">(1, pronunciation varies </w:t>
            </w:r>
          </w:p>
        </w:tc>
        <w:tc>
          <w:tcPr>
            <w:tcW w:w="1250" w:type="dxa"/>
            <w:shd w:val="clear" w:color="auto" w:fill="000000" w:themeFill="text1"/>
          </w:tcPr>
          <w:p w:rsidR="005653D5" w:rsidRDefault="005653D5" w:rsidP="00001091">
            <w:pPr>
              <w:jc w:val="center"/>
            </w:pPr>
          </w:p>
        </w:tc>
        <w:tc>
          <w:tcPr>
            <w:tcW w:w="1250" w:type="dxa"/>
            <w:shd w:val="clear" w:color="auto" w:fill="000000" w:themeFill="text1"/>
          </w:tcPr>
          <w:p w:rsidR="005653D5" w:rsidRDefault="005653D5" w:rsidP="00001091">
            <w:pPr>
              <w:jc w:val="center"/>
            </w:pPr>
          </w:p>
        </w:tc>
      </w:tr>
      <w:tr w:rsidR="005653D5" w:rsidTr="00E47818">
        <w:tc>
          <w:tcPr>
            <w:tcW w:w="828" w:type="dxa"/>
            <w:shd w:val="clear" w:color="auto" w:fill="BFBFBF" w:themeFill="background1" w:themeFillShade="BF"/>
          </w:tcPr>
          <w:p w:rsidR="005653D5" w:rsidRDefault="005653D5" w:rsidP="00EC426B">
            <w:pPr>
              <w:jc w:val="center"/>
            </w:pPr>
          </w:p>
        </w:tc>
        <w:tc>
          <w:tcPr>
            <w:tcW w:w="1249" w:type="dxa"/>
            <w:shd w:val="clear" w:color="auto" w:fill="BFBFBF" w:themeFill="background1" w:themeFillShade="BF"/>
          </w:tcPr>
          <w:p w:rsidR="005653D5" w:rsidRDefault="005653D5" w:rsidP="00001091">
            <w:pPr>
              <w:jc w:val="center"/>
            </w:pPr>
          </w:p>
        </w:tc>
        <w:tc>
          <w:tcPr>
            <w:tcW w:w="1250" w:type="dxa"/>
            <w:shd w:val="clear" w:color="auto" w:fill="BFBFBF" w:themeFill="background1" w:themeFillShade="BF"/>
          </w:tcPr>
          <w:p w:rsidR="005653D5" w:rsidRDefault="005653D5" w:rsidP="00001091">
            <w:pPr>
              <w:jc w:val="center"/>
            </w:pPr>
          </w:p>
        </w:tc>
        <w:tc>
          <w:tcPr>
            <w:tcW w:w="1250" w:type="dxa"/>
            <w:shd w:val="clear" w:color="auto" w:fill="BFBFBF" w:themeFill="background1" w:themeFillShade="BF"/>
          </w:tcPr>
          <w:p w:rsidR="005653D5" w:rsidRDefault="005653D5" w:rsidP="00001091">
            <w:pPr>
              <w:jc w:val="center"/>
            </w:pPr>
          </w:p>
        </w:tc>
        <w:tc>
          <w:tcPr>
            <w:tcW w:w="1249" w:type="dxa"/>
            <w:shd w:val="clear" w:color="auto" w:fill="BFBFBF" w:themeFill="background1" w:themeFillShade="BF"/>
          </w:tcPr>
          <w:p w:rsidR="005653D5" w:rsidRDefault="005653D5" w:rsidP="00001091">
            <w:pPr>
              <w:jc w:val="center"/>
            </w:pPr>
          </w:p>
        </w:tc>
        <w:tc>
          <w:tcPr>
            <w:tcW w:w="1250" w:type="dxa"/>
            <w:shd w:val="clear" w:color="auto" w:fill="BFBFBF" w:themeFill="background1" w:themeFillShade="BF"/>
          </w:tcPr>
          <w:p w:rsidR="005653D5" w:rsidRDefault="005653D5" w:rsidP="00001091">
            <w:pPr>
              <w:jc w:val="center"/>
            </w:pPr>
          </w:p>
        </w:tc>
        <w:tc>
          <w:tcPr>
            <w:tcW w:w="1250" w:type="dxa"/>
            <w:shd w:val="clear" w:color="auto" w:fill="BFBFBF" w:themeFill="background1" w:themeFillShade="BF"/>
          </w:tcPr>
          <w:p w:rsidR="005653D5" w:rsidRDefault="005653D5" w:rsidP="00001091">
            <w:pPr>
              <w:jc w:val="center"/>
            </w:pPr>
          </w:p>
        </w:tc>
        <w:tc>
          <w:tcPr>
            <w:tcW w:w="1250" w:type="dxa"/>
            <w:shd w:val="clear" w:color="auto" w:fill="BFBFBF" w:themeFill="background1" w:themeFillShade="BF"/>
          </w:tcPr>
          <w:p w:rsidR="005653D5" w:rsidRDefault="005653D5" w:rsidP="00001091">
            <w:pPr>
              <w:jc w:val="center"/>
            </w:pPr>
          </w:p>
        </w:tc>
      </w:tr>
      <w:tr w:rsidR="003821D2" w:rsidTr="00E47818">
        <w:tc>
          <w:tcPr>
            <w:tcW w:w="2077" w:type="dxa"/>
            <w:gridSpan w:val="2"/>
          </w:tcPr>
          <w:p w:rsidR="003821D2" w:rsidRDefault="003821D2" w:rsidP="00001091">
            <w:pPr>
              <w:jc w:val="center"/>
            </w:pPr>
            <w:r>
              <w:t>Complex tones</w:t>
            </w:r>
          </w:p>
        </w:tc>
        <w:tc>
          <w:tcPr>
            <w:tcW w:w="7499" w:type="dxa"/>
            <w:gridSpan w:val="6"/>
            <w:vMerge w:val="restart"/>
          </w:tcPr>
          <w:p w:rsidR="003821D2" w:rsidRDefault="003821D2" w:rsidP="00001091">
            <w:pPr>
              <w:jc w:val="center"/>
            </w:pPr>
          </w:p>
        </w:tc>
      </w:tr>
      <w:tr w:rsidR="003821D2" w:rsidTr="00E47818">
        <w:tc>
          <w:tcPr>
            <w:tcW w:w="828" w:type="dxa"/>
          </w:tcPr>
          <w:p w:rsidR="003821D2" w:rsidRPr="00E95683" w:rsidRDefault="003821D2" w:rsidP="00001091">
            <w:pPr>
              <w:jc w:val="center"/>
              <w:rPr>
                <w:highlight w:val="cyan"/>
              </w:rPr>
            </w:pPr>
            <w:r w:rsidRPr="00E95683">
              <w:rPr>
                <w:highlight w:val="cyan"/>
              </w:rPr>
              <w:t>143</w:t>
            </w:r>
          </w:p>
        </w:tc>
        <w:tc>
          <w:tcPr>
            <w:tcW w:w="1249" w:type="dxa"/>
          </w:tcPr>
          <w:p w:rsidR="003821D2" w:rsidRPr="00E47818" w:rsidRDefault="003821D2" w:rsidP="00001091">
            <w:pPr>
              <w:jc w:val="center"/>
              <w:rPr>
                <w:b/>
              </w:rPr>
            </w:pPr>
            <w:r w:rsidRPr="00E47818">
              <w:rPr>
                <w:b/>
              </w:rPr>
              <w:t>ba</w:t>
            </w:r>
            <w:r w:rsidRPr="00E47818">
              <w:rPr>
                <w:b/>
                <w:vertAlign w:val="superscript"/>
              </w:rPr>
              <w:t>143</w:t>
            </w:r>
          </w:p>
          <w:p w:rsidR="003821D2" w:rsidRPr="00E47818" w:rsidRDefault="003821D2" w:rsidP="00001091">
            <w:pPr>
              <w:jc w:val="center"/>
              <w:rPr>
                <w:b/>
              </w:rPr>
            </w:pPr>
            <w:r w:rsidRPr="00E47818">
              <w:rPr>
                <w:b/>
              </w:rPr>
              <w:t>ja</w:t>
            </w:r>
            <w:r w:rsidRPr="00E47818">
              <w:rPr>
                <w:b/>
                <w:vertAlign w:val="superscript"/>
              </w:rPr>
              <w:t>143</w:t>
            </w:r>
          </w:p>
          <w:p w:rsidR="003821D2" w:rsidRPr="00E47818" w:rsidRDefault="003821D2" w:rsidP="00001091">
            <w:pPr>
              <w:jc w:val="center"/>
              <w:rPr>
                <w:b/>
                <w:vertAlign w:val="superscript"/>
              </w:rPr>
            </w:pPr>
            <w:r w:rsidRPr="00E47818">
              <w:rPr>
                <w:b/>
              </w:rPr>
              <w:t>nda</w:t>
            </w:r>
            <w:r w:rsidRPr="00E47818">
              <w:rPr>
                <w:b/>
                <w:vertAlign w:val="superscript"/>
              </w:rPr>
              <w:t>143</w:t>
            </w:r>
          </w:p>
          <w:p w:rsidR="003821D2" w:rsidRDefault="003821D2" w:rsidP="00001091">
            <w:pPr>
              <w:jc w:val="center"/>
            </w:pPr>
            <w:r>
              <w:rPr>
                <w:vertAlign w:val="superscript"/>
              </w:rPr>
              <w:t>(3)</w:t>
            </w:r>
          </w:p>
        </w:tc>
        <w:tc>
          <w:tcPr>
            <w:tcW w:w="7499" w:type="dxa"/>
            <w:gridSpan w:val="6"/>
            <w:vMerge/>
          </w:tcPr>
          <w:p w:rsidR="003821D2" w:rsidRDefault="003821D2" w:rsidP="00001091">
            <w:pPr>
              <w:jc w:val="center"/>
            </w:pPr>
          </w:p>
        </w:tc>
      </w:tr>
      <w:tr w:rsidR="003821D2" w:rsidTr="00E47818">
        <w:tc>
          <w:tcPr>
            <w:tcW w:w="828" w:type="dxa"/>
          </w:tcPr>
          <w:p w:rsidR="003821D2" w:rsidRPr="00E95683" w:rsidRDefault="003821D2" w:rsidP="00001091">
            <w:pPr>
              <w:jc w:val="center"/>
              <w:rPr>
                <w:highlight w:val="cyan"/>
              </w:rPr>
            </w:pPr>
            <w:r w:rsidRPr="00E95683">
              <w:rPr>
                <w:highlight w:val="cyan"/>
              </w:rPr>
              <w:t>132</w:t>
            </w:r>
          </w:p>
        </w:tc>
        <w:tc>
          <w:tcPr>
            <w:tcW w:w="1249" w:type="dxa"/>
          </w:tcPr>
          <w:p w:rsidR="003821D2" w:rsidRPr="00E47818" w:rsidRDefault="003821D2" w:rsidP="00001091">
            <w:pPr>
              <w:jc w:val="center"/>
              <w:rPr>
                <w:b/>
                <w:vertAlign w:val="superscript"/>
              </w:rPr>
            </w:pPr>
            <w:r w:rsidRPr="00E47818">
              <w:rPr>
                <w:b/>
              </w:rPr>
              <w:t>pi'</w:t>
            </w:r>
            <w:r w:rsidRPr="00E47818">
              <w:rPr>
                <w:b/>
                <w:vertAlign w:val="superscript"/>
              </w:rPr>
              <w:t>1</w:t>
            </w:r>
            <w:r w:rsidRPr="00E47818">
              <w:rPr>
                <w:b/>
              </w:rPr>
              <w:t>la</w:t>
            </w:r>
            <w:r w:rsidRPr="00E47818">
              <w:rPr>
                <w:b/>
                <w:vertAlign w:val="superscript"/>
              </w:rPr>
              <w:t>4</w:t>
            </w:r>
            <w:r w:rsidRPr="00E47818">
              <w:rPr>
                <w:b/>
              </w:rPr>
              <w:t>xi</w:t>
            </w:r>
            <w:r w:rsidRPr="00E47818">
              <w:rPr>
                <w:b/>
                <w:vertAlign w:val="superscript"/>
              </w:rPr>
              <w:t>132</w:t>
            </w:r>
          </w:p>
          <w:p w:rsidR="003821D2" w:rsidRDefault="003821D2" w:rsidP="00001091">
            <w:pPr>
              <w:jc w:val="center"/>
            </w:pPr>
            <w:r>
              <w:rPr>
                <w:vertAlign w:val="superscript"/>
              </w:rPr>
              <w:t>(1)</w:t>
            </w:r>
          </w:p>
        </w:tc>
        <w:tc>
          <w:tcPr>
            <w:tcW w:w="7499" w:type="dxa"/>
            <w:gridSpan w:val="6"/>
            <w:vMerge/>
          </w:tcPr>
          <w:p w:rsidR="003821D2" w:rsidRDefault="003821D2" w:rsidP="00001091">
            <w:pPr>
              <w:jc w:val="center"/>
            </w:pPr>
          </w:p>
        </w:tc>
      </w:tr>
      <w:tr w:rsidR="003821D2" w:rsidTr="00E47818">
        <w:tc>
          <w:tcPr>
            <w:tcW w:w="828" w:type="dxa"/>
          </w:tcPr>
          <w:p w:rsidR="003821D2" w:rsidRPr="00E95683" w:rsidRDefault="003821D2" w:rsidP="00001091">
            <w:pPr>
              <w:jc w:val="center"/>
              <w:rPr>
                <w:highlight w:val="cyan"/>
              </w:rPr>
            </w:pPr>
            <w:r w:rsidRPr="00E95683">
              <w:rPr>
                <w:highlight w:val="cyan"/>
              </w:rPr>
              <w:t>342</w:t>
            </w:r>
          </w:p>
        </w:tc>
        <w:tc>
          <w:tcPr>
            <w:tcW w:w="1249" w:type="dxa"/>
          </w:tcPr>
          <w:p w:rsidR="003821D2" w:rsidRPr="00E47818" w:rsidRDefault="003821D2" w:rsidP="00AF4151">
            <w:pPr>
              <w:jc w:val="center"/>
              <w:rPr>
                <w:b/>
                <w:vertAlign w:val="superscript"/>
              </w:rPr>
            </w:pPr>
            <w:r w:rsidRPr="00E47818">
              <w:rPr>
                <w:b/>
              </w:rPr>
              <w:t>ku</w:t>
            </w:r>
            <w:r w:rsidRPr="00E47818">
              <w:rPr>
                <w:b/>
                <w:vertAlign w:val="superscript"/>
              </w:rPr>
              <w:t>4</w:t>
            </w:r>
            <w:r w:rsidRPr="00E47818">
              <w:rPr>
                <w:b/>
              </w:rPr>
              <w:t>tu</w:t>
            </w:r>
            <w:r w:rsidRPr="00E47818">
              <w:rPr>
                <w:b/>
                <w:vertAlign w:val="superscript"/>
              </w:rPr>
              <w:t>1</w:t>
            </w:r>
            <w:r w:rsidRPr="00E47818">
              <w:rPr>
                <w:b/>
              </w:rPr>
              <w:t>pi</w:t>
            </w:r>
            <w:r w:rsidRPr="00E47818">
              <w:rPr>
                <w:b/>
                <w:vertAlign w:val="superscript"/>
              </w:rPr>
              <w:t>342</w:t>
            </w:r>
          </w:p>
          <w:p w:rsidR="003821D2" w:rsidRDefault="003821D2" w:rsidP="00AF4151">
            <w:pPr>
              <w:jc w:val="center"/>
            </w:pPr>
            <w:r>
              <w:rPr>
                <w:vertAlign w:val="superscript"/>
              </w:rPr>
              <w:t>(1)</w:t>
            </w:r>
          </w:p>
        </w:tc>
        <w:tc>
          <w:tcPr>
            <w:tcW w:w="7499" w:type="dxa"/>
            <w:gridSpan w:val="6"/>
            <w:vMerge/>
          </w:tcPr>
          <w:p w:rsidR="003821D2" w:rsidRDefault="003821D2" w:rsidP="00001091">
            <w:pPr>
              <w:jc w:val="center"/>
            </w:pPr>
          </w:p>
        </w:tc>
      </w:tr>
    </w:tbl>
    <w:p w:rsidR="00F16E17" w:rsidRDefault="00B00B58" w:rsidP="00B00B58">
      <w:r>
        <w:br w:type="page"/>
      </w:r>
    </w:p>
    <w:sectPr w:rsidR="00F16E17" w:rsidSect="001274C4">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839" w:rsidRDefault="00DB4839" w:rsidP="0085331E">
      <w:pPr>
        <w:spacing w:after="0" w:line="240" w:lineRule="auto"/>
      </w:pPr>
      <w:r>
        <w:separator/>
      </w:r>
    </w:p>
  </w:endnote>
  <w:endnote w:type="continuationSeparator" w:id="0">
    <w:p w:rsidR="00DB4839" w:rsidRDefault="00DB4839" w:rsidP="0085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839" w:rsidRDefault="00DB4839" w:rsidP="0085331E">
      <w:pPr>
        <w:spacing w:after="0" w:line="240" w:lineRule="auto"/>
      </w:pPr>
      <w:r>
        <w:separator/>
      </w:r>
    </w:p>
  </w:footnote>
  <w:footnote w:type="continuationSeparator" w:id="0">
    <w:p w:rsidR="00DB4839" w:rsidRDefault="00DB4839" w:rsidP="0085331E">
      <w:pPr>
        <w:spacing w:after="0" w:line="240" w:lineRule="auto"/>
      </w:pPr>
      <w:r>
        <w:continuationSeparator/>
      </w:r>
    </w:p>
  </w:footnote>
  <w:footnote w:id="1">
    <w:p w:rsidR="0085331E" w:rsidRDefault="0085331E">
      <w:pPr>
        <w:pStyle w:val="FootnoteText"/>
      </w:pPr>
      <w:r>
        <w:rPr>
          <w:rStyle w:val="FootnoteReference"/>
        </w:rPr>
        <w:footnoteRef/>
      </w:r>
      <w:r>
        <w:t xml:space="preserve"> All tonal patterns in the table are lexical in the sense that they do not include tonal patterns that occur only in inflected words such as the habitual or completive aspects of verbs and possessed forms of nouns.</w:t>
      </w:r>
    </w:p>
  </w:footnote>
  <w:footnote w:id="2">
    <w:p w:rsidR="00E47818" w:rsidRDefault="00E47818" w:rsidP="00E47818">
      <w:r>
        <w:rPr>
          <w:rStyle w:val="FootnoteReference"/>
        </w:rPr>
        <w:footnoteRef/>
      </w:r>
      <w:r w:rsidRPr="00E47818">
        <w:rPr>
          <w:sz w:val="18"/>
          <w:szCs w:val="18"/>
        </w:rPr>
        <w:t xml:space="preserve"> </w:t>
      </w:r>
      <w:r w:rsidRPr="00E47818">
        <w:rPr>
          <w:sz w:val="20"/>
          <w:szCs w:val="20"/>
        </w:rPr>
        <w:t>Patterns 1.32, 1.42, 3.42 occur frequently as they are the tonal patterns of verbs with the first-person pronoun or nouns possessed in the first person when the stem tone of the verb or noun is 1.3, 1.4, or 3.4.</w:t>
      </w:r>
    </w:p>
    <w:p w:rsidR="00E47818" w:rsidRDefault="00E4781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footnotePr>
    <w:footnote w:id="-1"/>
    <w:footnote w:id="0"/>
  </w:footnotePr>
  <w:endnotePr>
    <w:endnote w:id="-1"/>
    <w:endnote w:id="0"/>
  </w:endnotePr>
  <w:compat/>
  <w:rsids>
    <w:rsidRoot w:val="00001091"/>
    <w:rsid w:val="00001091"/>
    <w:rsid w:val="000910C3"/>
    <w:rsid w:val="001274C4"/>
    <w:rsid w:val="00187B97"/>
    <w:rsid w:val="001A2820"/>
    <w:rsid w:val="001B64F6"/>
    <w:rsid w:val="001D26B9"/>
    <w:rsid w:val="00202C75"/>
    <w:rsid w:val="00346AF4"/>
    <w:rsid w:val="003821D2"/>
    <w:rsid w:val="00532258"/>
    <w:rsid w:val="005653D5"/>
    <w:rsid w:val="006202F9"/>
    <w:rsid w:val="006426EF"/>
    <w:rsid w:val="00676A14"/>
    <w:rsid w:val="0070184F"/>
    <w:rsid w:val="00702EFC"/>
    <w:rsid w:val="00720D93"/>
    <w:rsid w:val="007742E4"/>
    <w:rsid w:val="00791AE3"/>
    <w:rsid w:val="007B6F48"/>
    <w:rsid w:val="007F1B01"/>
    <w:rsid w:val="007F6319"/>
    <w:rsid w:val="00843716"/>
    <w:rsid w:val="00846A40"/>
    <w:rsid w:val="0085331E"/>
    <w:rsid w:val="008F1BBF"/>
    <w:rsid w:val="0094398C"/>
    <w:rsid w:val="009A17C3"/>
    <w:rsid w:val="009C5583"/>
    <w:rsid w:val="00A65AEF"/>
    <w:rsid w:val="00A92214"/>
    <w:rsid w:val="00A958D5"/>
    <w:rsid w:val="00AF4151"/>
    <w:rsid w:val="00B00B58"/>
    <w:rsid w:val="00B321E1"/>
    <w:rsid w:val="00B6413F"/>
    <w:rsid w:val="00BA5575"/>
    <w:rsid w:val="00BD09BD"/>
    <w:rsid w:val="00C10702"/>
    <w:rsid w:val="00D10F95"/>
    <w:rsid w:val="00D24D27"/>
    <w:rsid w:val="00D61581"/>
    <w:rsid w:val="00DA6E79"/>
    <w:rsid w:val="00DB3265"/>
    <w:rsid w:val="00DB4839"/>
    <w:rsid w:val="00DC3D13"/>
    <w:rsid w:val="00DC751B"/>
    <w:rsid w:val="00DD1837"/>
    <w:rsid w:val="00DF27E4"/>
    <w:rsid w:val="00E30830"/>
    <w:rsid w:val="00E43E7E"/>
    <w:rsid w:val="00E444C4"/>
    <w:rsid w:val="00E47818"/>
    <w:rsid w:val="00E95683"/>
    <w:rsid w:val="00F00091"/>
    <w:rsid w:val="00F16E17"/>
    <w:rsid w:val="00F50D6A"/>
    <w:rsid w:val="00F85F4F"/>
    <w:rsid w:val="00FB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53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31E"/>
    <w:rPr>
      <w:sz w:val="20"/>
      <w:szCs w:val="20"/>
    </w:rPr>
  </w:style>
  <w:style w:type="character" w:styleId="FootnoteReference">
    <w:name w:val="footnote reference"/>
    <w:basedOn w:val="DefaultParagraphFont"/>
    <w:uiPriority w:val="99"/>
    <w:semiHidden/>
    <w:unhideWhenUsed/>
    <w:rsid w:val="008533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9FDAA-77F6-4191-8657-75294BC9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10</cp:revision>
  <dcterms:created xsi:type="dcterms:W3CDTF">2015-11-14T03:03:00Z</dcterms:created>
  <dcterms:modified xsi:type="dcterms:W3CDTF">2015-12-18T16:54:00Z</dcterms:modified>
</cp:coreProperties>
</file>