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 xml:space="preserve">En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atención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a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su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solicitud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, le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informo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las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cartas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que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cubren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el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área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de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su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interes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,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así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como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las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cartas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originales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que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tenemos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disponibles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>.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F14D54  (NO DISPONIBLE)        E14B13  (DISPONIBLES 2 EJEMPLARES)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F14D64  (NO DISPONIBLE)        E14B14  (DISPONIBLE 1 EJEMPLAR)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F14D65  (NO DISPONIBLE)        E14B15  (NO DISPONIBLE)          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F14D73  (NO DISPONIBLE)        E14B16  (NO DISPONIBLE)           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F14D74  (NO DISPONIBLE)        E14B23  (DISPONIBLE 2 EJEMPLARES)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F14D75  (NO DISPONIBLE)        E14B24  (NO DISPONIBLE)           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F14D83  (NO DISPONIBLE)        E14B25  (NO DISPONIBLE)           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F14D84  (NO DISPONIBLE)        E14B26  (DISPONIBLES 2 EJEMPLARES)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F14D85  (NO DISPONIBLE)        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F14D86  (NO DISPONIBLE)        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 xml:space="preserve">Las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que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no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estan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disponibles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,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sugiero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acudan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al CI Puebla,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adjunto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dirección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, para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que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ahí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se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las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grafiquen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, de no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hacercelas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, favor de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comunicarme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y les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enviaré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una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cotización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yncluyendo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el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costo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del </w:t>
      </w:r>
      <w:proofErr w:type="spellStart"/>
      <w:r w:rsidRPr="002A64D3">
        <w:rPr>
          <w:rFonts w:ascii="Calibri" w:eastAsia="Times New Roman" w:hAnsi="Calibri" w:cs="Times New Roman"/>
          <w:color w:val="1F497D"/>
        </w:rPr>
        <w:t>envío</w:t>
      </w:r>
      <w:proofErr w:type="spellEnd"/>
      <w:r w:rsidRPr="002A64D3">
        <w:rPr>
          <w:rFonts w:ascii="Calibri" w:eastAsia="Times New Roman" w:hAnsi="Calibri" w:cs="Times New Roman"/>
          <w:color w:val="1F497D"/>
        </w:rPr>
        <w:t xml:space="preserve"> : </w:t>
      </w:r>
    </w:p>
    <w:p w:rsidR="000A4B31" w:rsidRDefault="000A4B31" w:rsidP="003F3EC5">
      <w:pPr>
        <w:tabs>
          <w:tab w:val="left" w:pos="360"/>
        </w:tabs>
        <w:spacing w:after="0" w:line="240" w:lineRule="auto"/>
      </w:pPr>
    </w:p>
    <w:p w:rsidR="004C7931" w:rsidRDefault="004C7931" w:rsidP="003F3EC5">
      <w:pPr>
        <w:tabs>
          <w:tab w:val="left" w:pos="360"/>
        </w:tabs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098"/>
        <w:gridCol w:w="2119"/>
        <w:gridCol w:w="2120"/>
        <w:gridCol w:w="2119"/>
        <w:gridCol w:w="2120"/>
      </w:tblGrid>
      <w:tr w:rsidR="00377264" w:rsidTr="00A30E8C">
        <w:tc>
          <w:tcPr>
            <w:tcW w:w="1098" w:type="dxa"/>
          </w:tcPr>
          <w:p w:rsidR="00377264" w:rsidRDefault="00377264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377264" w:rsidRPr="00CC1F6D" w:rsidRDefault="00377264" w:rsidP="003F3EC5">
            <w:pPr>
              <w:tabs>
                <w:tab w:val="left" w:pos="360"/>
              </w:tabs>
              <w:rPr>
                <w:color w:val="FF0000"/>
              </w:rPr>
            </w:pPr>
          </w:p>
        </w:tc>
        <w:tc>
          <w:tcPr>
            <w:tcW w:w="2120" w:type="dxa"/>
          </w:tcPr>
          <w:p w:rsidR="00377264" w:rsidRPr="00A30E8C" w:rsidRDefault="00377264" w:rsidP="006474B4">
            <w:pPr>
              <w:tabs>
                <w:tab w:val="left" w:pos="360"/>
              </w:tabs>
            </w:pPr>
            <w:r w:rsidRPr="00A30E8C">
              <w:t>F14D54</w:t>
            </w:r>
          </w:p>
          <w:p w:rsidR="00A30E8C" w:rsidRDefault="00A30E8C" w:rsidP="006474B4">
            <w:pPr>
              <w:tabs>
                <w:tab w:val="left" w:pos="360"/>
              </w:tabs>
              <w:rPr>
                <w:color w:val="FF0000"/>
              </w:rPr>
            </w:pPr>
            <w:r w:rsidRPr="00A30E8C">
              <w:t>Alamo</w:t>
            </w:r>
          </w:p>
        </w:tc>
        <w:tc>
          <w:tcPr>
            <w:tcW w:w="2119" w:type="dxa"/>
          </w:tcPr>
          <w:p w:rsidR="00377264" w:rsidRDefault="00377264" w:rsidP="003F3EC5">
            <w:pPr>
              <w:tabs>
                <w:tab w:val="left" w:pos="360"/>
              </w:tabs>
              <w:rPr>
                <w:color w:val="FF0000"/>
              </w:rPr>
            </w:pPr>
          </w:p>
        </w:tc>
        <w:tc>
          <w:tcPr>
            <w:tcW w:w="2120" w:type="dxa"/>
          </w:tcPr>
          <w:p w:rsidR="00377264" w:rsidRDefault="00377264" w:rsidP="006474B4">
            <w:pPr>
              <w:tabs>
                <w:tab w:val="left" w:pos="360"/>
              </w:tabs>
              <w:rPr>
                <w:color w:val="FF0000"/>
              </w:rPr>
            </w:pPr>
          </w:p>
        </w:tc>
      </w:tr>
      <w:tr w:rsidR="0083625E" w:rsidTr="00A30E8C">
        <w:tc>
          <w:tcPr>
            <w:tcW w:w="1098" w:type="dxa"/>
          </w:tcPr>
          <w:p w:rsidR="0083625E" w:rsidRDefault="0083625E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83625E" w:rsidRPr="004C174D" w:rsidRDefault="0083625E" w:rsidP="003F3EC5">
            <w:pPr>
              <w:tabs>
                <w:tab w:val="left" w:pos="360"/>
              </w:tabs>
            </w:pPr>
          </w:p>
        </w:tc>
        <w:tc>
          <w:tcPr>
            <w:tcW w:w="2120" w:type="dxa"/>
          </w:tcPr>
          <w:p w:rsidR="0083625E" w:rsidRPr="004C174D" w:rsidRDefault="0083625E" w:rsidP="006474B4">
            <w:pPr>
              <w:tabs>
                <w:tab w:val="left" w:pos="360"/>
              </w:tabs>
            </w:pPr>
            <w:r w:rsidRPr="004C174D">
              <w:t>F14D64</w:t>
            </w:r>
          </w:p>
          <w:p w:rsidR="004C174D" w:rsidRPr="004C174D" w:rsidRDefault="004C174D" w:rsidP="006474B4">
            <w:pPr>
              <w:tabs>
                <w:tab w:val="left" w:pos="360"/>
              </w:tabs>
            </w:pPr>
            <w:proofErr w:type="spellStart"/>
            <w:r>
              <w:t>Venustiano</w:t>
            </w:r>
            <w:proofErr w:type="spellEnd"/>
            <w:r>
              <w:t xml:space="preserve"> </w:t>
            </w:r>
            <w:proofErr w:type="spellStart"/>
            <w:r>
              <w:t>Carr</w:t>
            </w:r>
            <w:r w:rsidRPr="004C174D">
              <w:t>nza</w:t>
            </w:r>
            <w:proofErr w:type="spellEnd"/>
          </w:p>
        </w:tc>
        <w:tc>
          <w:tcPr>
            <w:tcW w:w="2119" w:type="dxa"/>
          </w:tcPr>
          <w:p w:rsidR="0083625E" w:rsidRPr="00377264" w:rsidRDefault="0083625E" w:rsidP="003F3EC5">
            <w:pPr>
              <w:tabs>
                <w:tab w:val="left" w:pos="360"/>
              </w:tabs>
            </w:pPr>
            <w:r w:rsidRPr="00377264">
              <w:t>F14D65</w:t>
            </w:r>
          </w:p>
          <w:p w:rsidR="00377264" w:rsidRDefault="00377264" w:rsidP="003F3EC5">
            <w:pPr>
              <w:tabs>
                <w:tab w:val="left" w:pos="360"/>
              </w:tabs>
            </w:pPr>
            <w:r w:rsidRPr="00377264">
              <w:t>Poza Rica</w:t>
            </w:r>
          </w:p>
        </w:tc>
        <w:tc>
          <w:tcPr>
            <w:tcW w:w="2120" w:type="dxa"/>
          </w:tcPr>
          <w:p w:rsidR="0083625E" w:rsidRDefault="0083625E" w:rsidP="006474B4">
            <w:pPr>
              <w:tabs>
                <w:tab w:val="left" w:pos="360"/>
              </w:tabs>
            </w:pPr>
          </w:p>
        </w:tc>
      </w:tr>
      <w:tr w:rsidR="004C7931" w:rsidTr="00A30E8C">
        <w:tc>
          <w:tcPr>
            <w:tcW w:w="1098" w:type="dxa"/>
          </w:tcPr>
          <w:p w:rsidR="004C7931" w:rsidRDefault="004C7931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4C7931" w:rsidRPr="00377264" w:rsidRDefault="00CC1F6D" w:rsidP="003F3EC5">
            <w:pPr>
              <w:tabs>
                <w:tab w:val="left" w:pos="360"/>
              </w:tabs>
            </w:pPr>
            <w:r w:rsidRPr="00377264">
              <w:t>F14D73</w:t>
            </w:r>
          </w:p>
          <w:p w:rsidR="0083625E" w:rsidRPr="0083625E" w:rsidRDefault="0083625E" w:rsidP="003F3EC5">
            <w:pPr>
              <w:tabs>
                <w:tab w:val="left" w:pos="360"/>
              </w:tabs>
              <w:rPr>
                <w:color w:val="FF0000"/>
                <w:lang w:val="es-MX"/>
              </w:rPr>
            </w:pPr>
            <w:proofErr w:type="spellStart"/>
            <w:r w:rsidRPr="00377264">
              <w:t>Pahuatl</w:t>
            </w:r>
            <w:r w:rsidRPr="00377264">
              <w:rPr>
                <w:lang w:val="es-MX"/>
              </w:rPr>
              <w:t>án</w:t>
            </w:r>
            <w:proofErr w:type="spellEnd"/>
            <w:r w:rsidR="00377264" w:rsidRPr="00377264">
              <w:rPr>
                <w:lang w:val="es-MX"/>
              </w:rPr>
              <w:t xml:space="preserve"> de Valle</w:t>
            </w:r>
          </w:p>
        </w:tc>
        <w:tc>
          <w:tcPr>
            <w:tcW w:w="2120" w:type="dxa"/>
          </w:tcPr>
          <w:p w:rsidR="006474B4" w:rsidRPr="00377264" w:rsidRDefault="006474B4" w:rsidP="006474B4">
            <w:pPr>
              <w:tabs>
                <w:tab w:val="left" w:pos="360"/>
              </w:tabs>
            </w:pPr>
            <w:r w:rsidRPr="00377264">
              <w:t>F14D74</w:t>
            </w:r>
          </w:p>
          <w:p w:rsidR="004C7931" w:rsidRDefault="00377264" w:rsidP="003F3EC5">
            <w:pPr>
              <w:tabs>
                <w:tab w:val="left" w:pos="360"/>
              </w:tabs>
            </w:pPr>
            <w:proofErr w:type="spellStart"/>
            <w:r w:rsidRPr="00377264">
              <w:t>Xicotepec</w:t>
            </w:r>
            <w:proofErr w:type="spellEnd"/>
          </w:p>
        </w:tc>
        <w:tc>
          <w:tcPr>
            <w:tcW w:w="2119" w:type="dxa"/>
          </w:tcPr>
          <w:p w:rsidR="004C7931" w:rsidRDefault="006474B4" w:rsidP="003F3EC5">
            <w:pPr>
              <w:tabs>
                <w:tab w:val="left" w:pos="360"/>
              </w:tabs>
            </w:pPr>
            <w:r>
              <w:t>F14D75</w:t>
            </w:r>
          </w:p>
          <w:p w:rsidR="006474B4" w:rsidRDefault="006474B4" w:rsidP="003F3EC5">
            <w:pPr>
              <w:tabs>
                <w:tab w:val="left" w:pos="360"/>
              </w:tabs>
            </w:pPr>
            <w:proofErr w:type="spellStart"/>
            <w:r>
              <w:t>Coatzintla</w:t>
            </w:r>
            <w:proofErr w:type="spellEnd"/>
          </w:p>
        </w:tc>
        <w:tc>
          <w:tcPr>
            <w:tcW w:w="2120" w:type="dxa"/>
          </w:tcPr>
          <w:p w:rsidR="004C7931" w:rsidRDefault="004C7931" w:rsidP="00377264">
            <w:pPr>
              <w:tabs>
                <w:tab w:val="left" w:pos="360"/>
              </w:tabs>
            </w:pPr>
          </w:p>
        </w:tc>
      </w:tr>
      <w:tr w:rsidR="004C7931" w:rsidTr="0092551F">
        <w:tc>
          <w:tcPr>
            <w:tcW w:w="1098" w:type="dxa"/>
          </w:tcPr>
          <w:p w:rsidR="004C7931" w:rsidRDefault="004C7931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4C7931" w:rsidRPr="0083625E" w:rsidRDefault="006474B4" w:rsidP="003F3EC5">
            <w:pPr>
              <w:tabs>
                <w:tab w:val="left" w:pos="360"/>
              </w:tabs>
            </w:pPr>
            <w:r w:rsidRPr="0083625E">
              <w:t>F14D83</w:t>
            </w:r>
          </w:p>
          <w:p w:rsidR="0083625E" w:rsidRPr="00CC1F6D" w:rsidRDefault="0083625E" w:rsidP="003F3EC5">
            <w:pPr>
              <w:tabs>
                <w:tab w:val="left" w:pos="360"/>
              </w:tabs>
              <w:rPr>
                <w:color w:val="FF0000"/>
              </w:rPr>
            </w:pPr>
            <w:proofErr w:type="spellStart"/>
            <w:r w:rsidRPr="0083625E">
              <w:t>Huauchinango</w:t>
            </w:r>
            <w:proofErr w:type="spellEnd"/>
          </w:p>
        </w:tc>
        <w:tc>
          <w:tcPr>
            <w:tcW w:w="2120" w:type="dxa"/>
            <w:shd w:val="clear" w:color="auto" w:fill="A6A6A6" w:themeFill="background1" w:themeFillShade="A6"/>
          </w:tcPr>
          <w:p w:rsidR="004C7931" w:rsidRDefault="004C7931" w:rsidP="003F3EC5">
            <w:pPr>
              <w:tabs>
                <w:tab w:val="left" w:pos="360"/>
              </w:tabs>
            </w:pPr>
            <w:r>
              <w:t>F14D84</w:t>
            </w:r>
          </w:p>
          <w:p w:rsidR="007D3EC6" w:rsidRDefault="007D3EC6" w:rsidP="003F3EC5">
            <w:pPr>
              <w:tabs>
                <w:tab w:val="left" w:pos="360"/>
              </w:tabs>
            </w:pPr>
            <w:proofErr w:type="spellStart"/>
            <w:r>
              <w:t>Filomena</w:t>
            </w:r>
            <w:proofErr w:type="spellEnd"/>
            <w:r>
              <w:t xml:space="preserve"> Mata</w:t>
            </w:r>
          </w:p>
        </w:tc>
        <w:tc>
          <w:tcPr>
            <w:tcW w:w="2119" w:type="dxa"/>
            <w:shd w:val="clear" w:color="auto" w:fill="A6A6A6" w:themeFill="background1" w:themeFillShade="A6"/>
          </w:tcPr>
          <w:p w:rsidR="004C7931" w:rsidRDefault="004C7931" w:rsidP="003F3EC5">
            <w:pPr>
              <w:tabs>
                <w:tab w:val="left" w:pos="360"/>
              </w:tabs>
            </w:pPr>
            <w:r>
              <w:t>F14D85</w:t>
            </w:r>
          </w:p>
          <w:p w:rsidR="004C7931" w:rsidRDefault="004C7931" w:rsidP="003F3EC5">
            <w:pPr>
              <w:tabs>
                <w:tab w:val="left" w:pos="360"/>
              </w:tabs>
            </w:pPr>
            <w:r>
              <w:t>Cuetzalan</w:t>
            </w:r>
          </w:p>
        </w:tc>
        <w:tc>
          <w:tcPr>
            <w:tcW w:w="2120" w:type="dxa"/>
          </w:tcPr>
          <w:p w:rsidR="004C7931" w:rsidRDefault="004C7931" w:rsidP="003F3EC5">
            <w:pPr>
              <w:tabs>
                <w:tab w:val="left" w:pos="360"/>
              </w:tabs>
            </w:pPr>
            <w:r>
              <w:t>F14D86</w:t>
            </w:r>
          </w:p>
          <w:p w:rsidR="00A30E8C" w:rsidRDefault="00A30E8C" w:rsidP="003F3EC5">
            <w:pPr>
              <w:tabs>
                <w:tab w:val="left" w:pos="360"/>
              </w:tabs>
            </w:pPr>
            <w:proofErr w:type="spellStart"/>
            <w:r>
              <w:t>Martínez</w:t>
            </w:r>
            <w:proofErr w:type="spellEnd"/>
            <w:r>
              <w:t xml:space="preserve"> de la Torre</w:t>
            </w:r>
          </w:p>
        </w:tc>
      </w:tr>
      <w:tr w:rsidR="004C7931" w:rsidTr="0092551F">
        <w:tc>
          <w:tcPr>
            <w:tcW w:w="1098" w:type="dxa"/>
          </w:tcPr>
          <w:p w:rsidR="004C7931" w:rsidRDefault="004C7931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4C7931" w:rsidRPr="0083625E" w:rsidRDefault="007D3EC6" w:rsidP="003F3EC5">
            <w:pPr>
              <w:tabs>
                <w:tab w:val="left" w:pos="360"/>
              </w:tabs>
            </w:pPr>
            <w:r w:rsidRPr="0083625E">
              <w:t>E14B13</w:t>
            </w:r>
          </w:p>
          <w:p w:rsidR="0083625E" w:rsidRPr="00CC1F6D" w:rsidRDefault="0083625E" w:rsidP="003F3EC5">
            <w:pPr>
              <w:tabs>
                <w:tab w:val="left" w:pos="360"/>
              </w:tabs>
              <w:rPr>
                <w:color w:val="FF0000"/>
              </w:rPr>
            </w:pPr>
            <w:proofErr w:type="spellStart"/>
            <w:r w:rsidRPr="0083625E">
              <w:t>Chignahuapan</w:t>
            </w:r>
            <w:proofErr w:type="spellEnd"/>
          </w:p>
        </w:tc>
        <w:tc>
          <w:tcPr>
            <w:tcW w:w="2120" w:type="dxa"/>
            <w:shd w:val="clear" w:color="auto" w:fill="A6A6A6" w:themeFill="background1" w:themeFillShade="A6"/>
          </w:tcPr>
          <w:p w:rsidR="004C7931" w:rsidRDefault="004C7931" w:rsidP="003F3EC5">
            <w:pPr>
              <w:tabs>
                <w:tab w:val="left" w:pos="360"/>
              </w:tabs>
            </w:pPr>
            <w:r>
              <w:t>E14B14</w:t>
            </w:r>
          </w:p>
          <w:p w:rsidR="00125FA5" w:rsidRDefault="00125FA5" w:rsidP="003F3EC5">
            <w:pPr>
              <w:tabs>
                <w:tab w:val="left" w:pos="360"/>
              </w:tabs>
            </w:pPr>
            <w:proofErr w:type="spellStart"/>
            <w:r>
              <w:t>Zacatlan</w:t>
            </w:r>
            <w:proofErr w:type="spellEnd"/>
          </w:p>
        </w:tc>
        <w:tc>
          <w:tcPr>
            <w:tcW w:w="2119" w:type="dxa"/>
            <w:shd w:val="clear" w:color="auto" w:fill="A6A6A6" w:themeFill="background1" w:themeFillShade="A6"/>
          </w:tcPr>
          <w:p w:rsidR="004C7931" w:rsidRDefault="004C7931" w:rsidP="003F3EC5">
            <w:pPr>
              <w:tabs>
                <w:tab w:val="left" w:pos="360"/>
              </w:tabs>
            </w:pPr>
            <w:r>
              <w:t>E14B15</w:t>
            </w:r>
          </w:p>
          <w:p w:rsidR="004C7931" w:rsidRDefault="004C7931" w:rsidP="003F3EC5">
            <w:pPr>
              <w:tabs>
                <w:tab w:val="left" w:pos="360"/>
              </w:tabs>
            </w:pPr>
            <w:proofErr w:type="spellStart"/>
            <w:r>
              <w:t>Teziutlan</w:t>
            </w:r>
            <w:proofErr w:type="spellEnd"/>
          </w:p>
        </w:tc>
        <w:tc>
          <w:tcPr>
            <w:tcW w:w="2120" w:type="dxa"/>
          </w:tcPr>
          <w:p w:rsidR="004C7931" w:rsidRDefault="004C7931" w:rsidP="003F3EC5">
            <w:pPr>
              <w:tabs>
                <w:tab w:val="left" w:pos="360"/>
              </w:tabs>
            </w:pPr>
            <w:r>
              <w:t>E14B16</w:t>
            </w:r>
          </w:p>
          <w:p w:rsidR="00453936" w:rsidRDefault="00453936" w:rsidP="003F3EC5">
            <w:pPr>
              <w:tabs>
                <w:tab w:val="left" w:pos="360"/>
              </w:tabs>
            </w:pPr>
            <w:proofErr w:type="spellStart"/>
            <w:r>
              <w:t>Altatongo</w:t>
            </w:r>
            <w:proofErr w:type="spellEnd"/>
          </w:p>
        </w:tc>
      </w:tr>
      <w:tr w:rsidR="004C7931" w:rsidTr="0092551F">
        <w:tc>
          <w:tcPr>
            <w:tcW w:w="1098" w:type="dxa"/>
          </w:tcPr>
          <w:p w:rsidR="004C7931" w:rsidRDefault="004C7931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4C7931" w:rsidRDefault="007D3EC6" w:rsidP="003F3EC5">
            <w:pPr>
              <w:tabs>
                <w:tab w:val="left" w:pos="360"/>
              </w:tabs>
            </w:pPr>
            <w:r>
              <w:t>E14B23</w:t>
            </w:r>
          </w:p>
          <w:p w:rsidR="00CC1F6D" w:rsidRDefault="00CC1F6D" w:rsidP="003F3EC5">
            <w:pPr>
              <w:tabs>
                <w:tab w:val="left" w:pos="360"/>
              </w:tabs>
            </w:pPr>
            <w:proofErr w:type="spellStart"/>
            <w:r>
              <w:t>Tlaxco</w:t>
            </w:r>
            <w:proofErr w:type="spellEnd"/>
            <w:r>
              <w:t xml:space="preserve"> (Tlaxcala)</w:t>
            </w:r>
          </w:p>
        </w:tc>
        <w:tc>
          <w:tcPr>
            <w:tcW w:w="2120" w:type="dxa"/>
            <w:shd w:val="clear" w:color="auto" w:fill="A6A6A6" w:themeFill="background1" w:themeFillShade="A6"/>
          </w:tcPr>
          <w:p w:rsidR="004C7931" w:rsidRDefault="004C7931" w:rsidP="003F3EC5">
            <w:pPr>
              <w:tabs>
                <w:tab w:val="left" w:pos="360"/>
              </w:tabs>
            </w:pPr>
            <w:r>
              <w:t>E14B24</w:t>
            </w:r>
          </w:p>
          <w:p w:rsidR="00125FA5" w:rsidRDefault="00125FA5" w:rsidP="003F3EC5">
            <w:pPr>
              <w:tabs>
                <w:tab w:val="left" w:pos="360"/>
              </w:tabs>
            </w:pPr>
            <w:proofErr w:type="spellStart"/>
            <w:r>
              <w:t>Mexcaltepec</w:t>
            </w:r>
            <w:proofErr w:type="spellEnd"/>
          </w:p>
        </w:tc>
        <w:tc>
          <w:tcPr>
            <w:tcW w:w="2119" w:type="dxa"/>
            <w:shd w:val="clear" w:color="auto" w:fill="A6A6A6" w:themeFill="background1" w:themeFillShade="A6"/>
          </w:tcPr>
          <w:p w:rsidR="004C7931" w:rsidRDefault="004C7931" w:rsidP="003F3EC5">
            <w:pPr>
              <w:tabs>
                <w:tab w:val="left" w:pos="360"/>
              </w:tabs>
            </w:pPr>
            <w:r>
              <w:t>E14B25</w:t>
            </w:r>
          </w:p>
          <w:p w:rsidR="007D3EC6" w:rsidRDefault="007D3EC6" w:rsidP="003F3EC5">
            <w:pPr>
              <w:tabs>
                <w:tab w:val="left" w:pos="360"/>
              </w:tabs>
            </w:pPr>
            <w:proofErr w:type="spellStart"/>
            <w:r>
              <w:t>Xonacatlan</w:t>
            </w:r>
            <w:proofErr w:type="spellEnd"/>
          </w:p>
        </w:tc>
        <w:tc>
          <w:tcPr>
            <w:tcW w:w="2120" w:type="dxa"/>
          </w:tcPr>
          <w:p w:rsidR="004C7931" w:rsidRDefault="004C7931" w:rsidP="003F3EC5">
            <w:pPr>
              <w:tabs>
                <w:tab w:val="left" w:pos="360"/>
              </w:tabs>
            </w:pPr>
            <w:r>
              <w:t>E14B26</w:t>
            </w:r>
          </w:p>
          <w:p w:rsidR="00C54C70" w:rsidRDefault="00C54C70" w:rsidP="003F3EC5">
            <w:pPr>
              <w:tabs>
                <w:tab w:val="left" w:pos="360"/>
              </w:tabs>
            </w:pPr>
            <w:proofErr w:type="spellStart"/>
            <w:r>
              <w:t>Perote</w:t>
            </w:r>
            <w:proofErr w:type="spellEnd"/>
          </w:p>
        </w:tc>
      </w:tr>
      <w:tr w:rsidR="004C7931" w:rsidTr="00A30E8C">
        <w:tc>
          <w:tcPr>
            <w:tcW w:w="1098" w:type="dxa"/>
          </w:tcPr>
          <w:p w:rsidR="004C7931" w:rsidRDefault="004C7931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4C7931" w:rsidRDefault="007D3EC6" w:rsidP="003F3EC5">
            <w:pPr>
              <w:tabs>
                <w:tab w:val="left" w:pos="360"/>
              </w:tabs>
            </w:pPr>
            <w:r>
              <w:t>E14B33</w:t>
            </w:r>
          </w:p>
        </w:tc>
        <w:tc>
          <w:tcPr>
            <w:tcW w:w="2120" w:type="dxa"/>
          </w:tcPr>
          <w:p w:rsidR="004C7931" w:rsidRDefault="007D3EC6" w:rsidP="003F3EC5">
            <w:pPr>
              <w:tabs>
                <w:tab w:val="left" w:pos="360"/>
              </w:tabs>
            </w:pPr>
            <w:r>
              <w:t>E14B34</w:t>
            </w:r>
          </w:p>
          <w:p w:rsidR="00C54C70" w:rsidRDefault="00C54C70" w:rsidP="003F3EC5">
            <w:pPr>
              <w:tabs>
                <w:tab w:val="left" w:pos="360"/>
              </w:tabs>
            </w:pPr>
            <w:proofErr w:type="spellStart"/>
            <w:r>
              <w:t>Huamantla</w:t>
            </w:r>
            <w:proofErr w:type="spellEnd"/>
          </w:p>
        </w:tc>
        <w:tc>
          <w:tcPr>
            <w:tcW w:w="2119" w:type="dxa"/>
          </w:tcPr>
          <w:p w:rsidR="004C7931" w:rsidRDefault="007D3EC6" w:rsidP="003F3EC5">
            <w:pPr>
              <w:tabs>
                <w:tab w:val="left" w:pos="360"/>
              </w:tabs>
            </w:pPr>
            <w:r>
              <w:t>E14B35</w:t>
            </w:r>
          </w:p>
          <w:p w:rsidR="006474B4" w:rsidRDefault="006474B4" w:rsidP="003F3EC5">
            <w:pPr>
              <w:tabs>
                <w:tab w:val="left" w:pos="360"/>
              </w:tabs>
            </w:pPr>
            <w:r>
              <w:t>Guadalupe Victori</w:t>
            </w:r>
            <w:r w:rsidR="004C174D">
              <w:t>a</w:t>
            </w:r>
          </w:p>
        </w:tc>
        <w:tc>
          <w:tcPr>
            <w:tcW w:w="2120" w:type="dxa"/>
          </w:tcPr>
          <w:p w:rsidR="004C7931" w:rsidRDefault="004C7931" w:rsidP="003F3EC5">
            <w:pPr>
              <w:tabs>
                <w:tab w:val="left" w:pos="360"/>
              </w:tabs>
            </w:pPr>
          </w:p>
        </w:tc>
      </w:tr>
    </w:tbl>
    <w:p w:rsidR="00655157" w:rsidRDefault="00655157" w:rsidP="003F3EC5">
      <w:pPr>
        <w:tabs>
          <w:tab w:val="left" w:pos="360"/>
        </w:tabs>
        <w:spacing w:after="0" w:line="240" w:lineRule="auto"/>
      </w:pPr>
    </w:p>
    <w:p w:rsidR="00655157" w:rsidRDefault="00655157">
      <w:r>
        <w:br w:type="page"/>
      </w:r>
    </w:p>
    <w:tbl>
      <w:tblPr>
        <w:tblStyle w:val="TableGrid"/>
        <w:tblW w:w="0" w:type="auto"/>
        <w:tblLook w:val="04A0"/>
      </w:tblPr>
      <w:tblGrid>
        <w:gridCol w:w="2119"/>
        <w:gridCol w:w="2120"/>
        <w:gridCol w:w="2119"/>
        <w:gridCol w:w="2120"/>
      </w:tblGrid>
      <w:tr w:rsidR="00655157" w:rsidTr="00A844C0">
        <w:tc>
          <w:tcPr>
            <w:tcW w:w="2119" w:type="dxa"/>
          </w:tcPr>
          <w:p w:rsidR="00655157" w:rsidRPr="00CC1F6D" w:rsidRDefault="003F13EB" w:rsidP="00A844C0">
            <w:pPr>
              <w:tabs>
                <w:tab w:val="left" w:pos="360"/>
              </w:tabs>
              <w:rPr>
                <w:color w:val="FF0000"/>
              </w:rPr>
            </w:pPr>
            <w:r>
              <w:rPr>
                <w:color w:val="FF0000"/>
              </w:rPr>
              <w:lastRenderedPageBreak/>
              <w:t>A1</w:t>
            </w:r>
          </w:p>
        </w:tc>
        <w:tc>
          <w:tcPr>
            <w:tcW w:w="2120" w:type="dxa"/>
          </w:tcPr>
          <w:p w:rsidR="00655157" w:rsidRDefault="003F13EB" w:rsidP="00A844C0">
            <w:pPr>
              <w:tabs>
                <w:tab w:val="left" w:pos="360"/>
              </w:tabs>
              <w:rPr>
                <w:color w:val="FF0000"/>
              </w:rPr>
            </w:pPr>
            <w:r>
              <w:rPr>
                <w:color w:val="FF0000"/>
              </w:rPr>
              <w:t>B1</w:t>
            </w:r>
          </w:p>
        </w:tc>
        <w:tc>
          <w:tcPr>
            <w:tcW w:w="2119" w:type="dxa"/>
          </w:tcPr>
          <w:p w:rsidR="00655157" w:rsidRDefault="003F13EB" w:rsidP="00A844C0">
            <w:pPr>
              <w:tabs>
                <w:tab w:val="left" w:pos="360"/>
              </w:tabs>
              <w:rPr>
                <w:color w:val="FF0000"/>
              </w:rPr>
            </w:pPr>
            <w:r>
              <w:rPr>
                <w:color w:val="FF0000"/>
              </w:rPr>
              <w:t>C1</w:t>
            </w:r>
          </w:p>
        </w:tc>
        <w:tc>
          <w:tcPr>
            <w:tcW w:w="2120" w:type="dxa"/>
          </w:tcPr>
          <w:p w:rsidR="00655157" w:rsidRDefault="003F13EB" w:rsidP="00A844C0">
            <w:pPr>
              <w:tabs>
                <w:tab w:val="left" w:pos="360"/>
              </w:tabs>
              <w:rPr>
                <w:color w:val="FF0000"/>
              </w:rPr>
            </w:pPr>
            <w:r>
              <w:rPr>
                <w:color w:val="FF0000"/>
              </w:rPr>
              <w:t>D1</w:t>
            </w:r>
          </w:p>
          <w:p w:rsidR="003F13EB" w:rsidRDefault="003F13EB" w:rsidP="00A844C0">
            <w:pPr>
              <w:tabs>
                <w:tab w:val="left" w:pos="360"/>
              </w:tabs>
              <w:rPr>
                <w:color w:val="FF0000"/>
              </w:rPr>
            </w:pPr>
          </w:p>
        </w:tc>
      </w:tr>
      <w:tr w:rsidR="00655157" w:rsidTr="00A844C0">
        <w:tc>
          <w:tcPr>
            <w:tcW w:w="2119" w:type="dxa"/>
          </w:tcPr>
          <w:p w:rsidR="00655157" w:rsidRPr="004C174D" w:rsidRDefault="003F13EB" w:rsidP="00A844C0">
            <w:pPr>
              <w:tabs>
                <w:tab w:val="left" w:pos="360"/>
              </w:tabs>
            </w:pPr>
            <w:r>
              <w:t>A2</w:t>
            </w:r>
          </w:p>
        </w:tc>
        <w:tc>
          <w:tcPr>
            <w:tcW w:w="2120" w:type="dxa"/>
          </w:tcPr>
          <w:p w:rsidR="00655157" w:rsidRPr="004C174D" w:rsidRDefault="003F13EB" w:rsidP="00A844C0">
            <w:pPr>
              <w:tabs>
                <w:tab w:val="left" w:pos="360"/>
              </w:tabs>
            </w:pPr>
            <w:r>
              <w:t>B2</w:t>
            </w:r>
          </w:p>
        </w:tc>
        <w:tc>
          <w:tcPr>
            <w:tcW w:w="2119" w:type="dxa"/>
          </w:tcPr>
          <w:p w:rsidR="00655157" w:rsidRDefault="003F13EB" w:rsidP="00A844C0">
            <w:pPr>
              <w:tabs>
                <w:tab w:val="left" w:pos="360"/>
              </w:tabs>
            </w:pPr>
            <w:r>
              <w:t>C2</w:t>
            </w:r>
          </w:p>
        </w:tc>
        <w:tc>
          <w:tcPr>
            <w:tcW w:w="2120" w:type="dxa"/>
          </w:tcPr>
          <w:p w:rsidR="00655157" w:rsidRDefault="003F13EB" w:rsidP="00A844C0">
            <w:pPr>
              <w:tabs>
                <w:tab w:val="left" w:pos="360"/>
              </w:tabs>
            </w:pPr>
            <w:r>
              <w:t>D2</w:t>
            </w:r>
          </w:p>
          <w:p w:rsidR="003F13EB" w:rsidRDefault="003F13EB" w:rsidP="00A844C0">
            <w:pPr>
              <w:tabs>
                <w:tab w:val="left" w:pos="360"/>
              </w:tabs>
            </w:pPr>
          </w:p>
        </w:tc>
      </w:tr>
      <w:tr w:rsidR="00655157" w:rsidTr="00A844C0">
        <w:tc>
          <w:tcPr>
            <w:tcW w:w="2119" w:type="dxa"/>
          </w:tcPr>
          <w:p w:rsidR="00655157" w:rsidRPr="0083625E" w:rsidRDefault="003F13EB" w:rsidP="00A844C0">
            <w:pPr>
              <w:tabs>
                <w:tab w:val="left" w:pos="360"/>
              </w:tabs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t>A3</w:t>
            </w:r>
          </w:p>
        </w:tc>
        <w:tc>
          <w:tcPr>
            <w:tcW w:w="2120" w:type="dxa"/>
          </w:tcPr>
          <w:p w:rsidR="00655157" w:rsidRDefault="003F13EB" w:rsidP="00A844C0">
            <w:pPr>
              <w:tabs>
                <w:tab w:val="left" w:pos="360"/>
              </w:tabs>
            </w:pPr>
            <w:r>
              <w:t>B3</w:t>
            </w:r>
          </w:p>
        </w:tc>
        <w:tc>
          <w:tcPr>
            <w:tcW w:w="2119" w:type="dxa"/>
          </w:tcPr>
          <w:p w:rsidR="00655157" w:rsidRDefault="003F13EB" w:rsidP="00A844C0">
            <w:pPr>
              <w:tabs>
                <w:tab w:val="left" w:pos="360"/>
              </w:tabs>
            </w:pPr>
            <w:r>
              <w:t>C3</w:t>
            </w:r>
          </w:p>
        </w:tc>
        <w:tc>
          <w:tcPr>
            <w:tcW w:w="2120" w:type="dxa"/>
          </w:tcPr>
          <w:p w:rsidR="00655157" w:rsidRDefault="003F13EB" w:rsidP="00A844C0">
            <w:pPr>
              <w:tabs>
                <w:tab w:val="left" w:pos="360"/>
              </w:tabs>
            </w:pPr>
            <w:r>
              <w:t>D3</w:t>
            </w:r>
          </w:p>
          <w:p w:rsidR="003F13EB" w:rsidRDefault="003F13EB" w:rsidP="00A844C0">
            <w:pPr>
              <w:tabs>
                <w:tab w:val="left" w:pos="360"/>
              </w:tabs>
            </w:pPr>
          </w:p>
        </w:tc>
      </w:tr>
      <w:tr w:rsidR="00655157" w:rsidTr="00A844C0">
        <w:tc>
          <w:tcPr>
            <w:tcW w:w="2119" w:type="dxa"/>
          </w:tcPr>
          <w:p w:rsidR="00655157" w:rsidRPr="00CC1F6D" w:rsidRDefault="003F13EB" w:rsidP="00A844C0">
            <w:pPr>
              <w:tabs>
                <w:tab w:val="left" w:pos="360"/>
              </w:tabs>
              <w:rPr>
                <w:color w:val="FF0000"/>
              </w:rPr>
            </w:pPr>
            <w:r>
              <w:rPr>
                <w:color w:val="FF0000"/>
              </w:rPr>
              <w:t>A4</w:t>
            </w:r>
          </w:p>
        </w:tc>
        <w:tc>
          <w:tcPr>
            <w:tcW w:w="2120" w:type="dxa"/>
            <w:shd w:val="clear" w:color="auto" w:fill="A6A6A6" w:themeFill="background1" w:themeFillShade="A6"/>
          </w:tcPr>
          <w:p w:rsidR="00655157" w:rsidRDefault="003F13EB" w:rsidP="00A844C0">
            <w:pPr>
              <w:tabs>
                <w:tab w:val="left" w:pos="360"/>
              </w:tabs>
            </w:pPr>
            <w:r>
              <w:t>B4</w:t>
            </w:r>
          </w:p>
        </w:tc>
        <w:tc>
          <w:tcPr>
            <w:tcW w:w="2119" w:type="dxa"/>
            <w:shd w:val="clear" w:color="auto" w:fill="A6A6A6" w:themeFill="background1" w:themeFillShade="A6"/>
          </w:tcPr>
          <w:p w:rsidR="00655157" w:rsidRDefault="003F13EB" w:rsidP="00A844C0">
            <w:pPr>
              <w:tabs>
                <w:tab w:val="left" w:pos="360"/>
              </w:tabs>
            </w:pPr>
            <w:r>
              <w:t>C4</w:t>
            </w:r>
          </w:p>
        </w:tc>
        <w:tc>
          <w:tcPr>
            <w:tcW w:w="2120" w:type="dxa"/>
          </w:tcPr>
          <w:p w:rsidR="00655157" w:rsidRDefault="003F13EB" w:rsidP="00A844C0">
            <w:pPr>
              <w:tabs>
                <w:tab w:val="left" w:pos="360"/>
              </w:tabs>
            </w:pPr>
            <w:r>
              <w:t>D4</w:t>
            </w:r>
          </w:p>
          <w:p w:rsidR="003F13EB" w:rsidRDefault="003F13EB" w:rsidP="00A844C0">
            <w:pPr>
              <w:tabs>
                <w:tab w:val="left" w:pos="360"/>
              </w:tabs>
            </w:pPr>
          </w:p>
        </w:tc>
      </w:tr>
    </w:tbl>
    <w:p w:rsidR="004C7931" w:rsidRDefault="004C7931" w:rsidP="003F3EC5">
      <w:pPr>
        <w:tabs>
          <w:tab w:val="left" w:pos="360"/>
        </w:tabs>
        <w:spacing w:after="0" w:line="240" w:lineRule="auto"/>
      </w:pPr>
    </w:p>
    <w:sectPr w:rsidR="004C7931" w:rsidSect="000A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2A64D3"/>
    <w:rsid w:val="00037CD2"/>
    <w:rsid w:val="000A4B31"/>
    <w:rsid w:val="00125FA5"/>
    <w:rsid w:val="00156848"/>
    <w:rsid w:val="00181357"/>
    <w:rsid w:val="001C002C"/>
    <w:rsid w:val="002845E7"/>
    <w:rsid w:val="002A64D3"/>
    <w:rsid w:val="00371F8F"/>
    <w:rsid w:val="00377264"/>
    <w:rsid w:val="003F13EB"/>
    <w:rsid w:val="003F3EC5"/>
    <w:rsid w:val="00453936"/>
    <w:rsid w:val="004C174D"/>
    <w:rsid w:val="004C7931"/>
    <w:rsid w:val="005932F5"/>
    <w:rsid w:val="006474B4"/>
    <w:rsid w:val="00655157"/>
    <w:rsid w:val="00715CB5"/>
    <w:rsid w:val="007D3EC6"/>
    <w:rsid w:val="0081087A"/>
    <w:rsid w:val="0083625E"/>
    <w:rsid w:val="00863D7E"/>
    <w:rsid w:val="0091244C"/>
    <w:rsid w:val="009134ED"/>
    <w:rsid w:val="0092551F"/>
    <w:rsid w:val="009D0F34"/>
    <w:rsid w:val="00A1607B"/>
    <w:rsid w:val="00A30E8C"/>
    <w:rsid w:val="00A409C6"/>
    <w:rsid w:val="00C36280"/>
    <w:rsid w:val="00C54C70"/>
    <w:rsid w:val="00C61239"/>
    <w:rsid w:val="00C77D37"/>
    <w:rsid w:val="00CA150F"/>
    <w:rsid w:val="00CC1F6D"/>
    <w:rsid w:val="00D7178A"/>
    <w:rsid w:val="00E45FB1"/>
    <w:rsid w:val="00EA472D"/>
    <w:rsid w:val="00EB5E30"/>
    <w:rsid w:val="00F2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cp:lastPrinted>2014-03-27T23:01:00Z</cp:lastPrinted>
  <dcterms:created xsi:type="dcterms:W3CDTF">2014-03-27T21:55:00Z</dcterms:created>
  <dcterms:modified xsi:type="dcterms:W3CDTF">2014-03-28T15:15:00Z</dcterms:modified>
</cp:coreProperties>
</file>