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0E" w:rsidRPr="00547E0E" w:rsidRDefault="00547E0E" w:rsidP="00D55440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547E0E">
        <w:rPr>
          <w:rFonts w:ascii="Calibri" w:hAnsi="Calibri" w:cs="Calibri"/>
          <w:b/>
          <w:sz w:val="22"/>
          <w:szCs w:val="22"/>
        </w:rPr>
        <w:t>Jonathan D Amith</w:t>
      </w:r>
    </w:p>
    <w:p w:rsidR="00547E0E" w:rsidRPr="00547E0E" w:rsidRDefault="00547E0E" w:rsidP="00D55440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547E0E">
        <w:rPr>
          <w:rFonts w:ascii="Calibri" w:hAnsi="Calibri" w:cs="Calibri"/>
          <w:b/>
          <w:sz w:val="22"/>
          <w:szCs w:val="22"/>
        </w:rPr>
        <w:t xml:space="preserve">Producer, </w:t>
      </w:r>
      <w:proofErr w:type="spellStart"/>
      <w:r w:rsidRPr="00547E0E">
        <w:rPr>
          <w:rFonts w:ascii="Calibri" w:hAnsi="Calibri" w:cs="Calibri"/>
          <w:b/>
          <w:sz w:val="22"/>
          <w:szCs w:val="22"/>
        </w:rPr>
        <w:t>codirector</w:t>
      </w:r>
      <w:proofErr w:type="spellEnd"/>
      <w:r w:rsidR="00525766">
        <w:rPr>
          <w:rFonts w:ascii="Calibri" w:hAnsi="Calibri" w:cs="Calibri"/>
          <w:b/>
          <w:sz w:val="22"/>
          <w:szCs w:val="22"/>
        </w:rPr>
        <w:t xml:space="preserve">: </w:t>
      </w:r>
      <w:r w:rsidR="00525766" w:rsidRPr="00525766">
        <w:rPr>
          <w:rFonts w:ascii="Calibri" w:hAnsi="Calibri" w:cs="Calibri"/>
          <w:b/>
          <w:i/>
          <w:sz w:val="22"/>
          <w:szCs w:val="22"/>
        </w:rPr>
        <w:t xml:space="preserve">Silvestre </w:t>
      </w:r>
      <w:proofErr w:type="spellStart"/>
      <w:r w:rsidR="00525766" w:rsidRPr="00525766">
        <w:rPr>
          <w:rFonts w:ascii="Calibri" w:hAnsi="Calibri" w:cs="Calibri"/>
          <w:b/>
          <w:i/>
          <w:sz w:val="22"/>
          <w:szCs w:val="22"/>
        </w:rPr>
        <w:t>Pantaleón</w:t>
      </w:r>
      <w:proofErr w:type="spellEnd"/>
    </w:p>
    <w:p w:rsidR="00547E0E" w:rsidRPr="00547E0E" w:rsidRDefault="00547E0E" w:rsidP="00D55440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proofErr w:type="spellStart"/>
      <w:r w:rsidRPr="00547E0E">
        <w:rPr>
          <w:rFonts w:ascii="Calibri" w:hAnsi="Calibri" w:cs="Calibri"/>
          <w:b/>
          <w:sz w:val="22"/>
          <w:szCs w:val="22"/>
        </w:rPr>
        <w:t>Biosketch</w:t>
      </w:r>
      <w:proofErr w:type="spellEnd"/>
    </w:p>
    <w:p w:rsidR="00547E0E" w:rsidRPr="00547E0E" w:rsidRDefault="00547E0E" w:rsidP="00D55440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:rsidR="008C3B89" w:rsidRPr="008C3B89" w:rsidRDefault="00D55440" w:rsidP="00D55440">
      <w:pPr>
        <w:tabs>
          <w:tab w:val="left" w:pos="360"/>
        </w:tabs>
        <w:rPr>
          <w:rFonts w:ascii="Calibri" w:hAnsi="Calibri" w:cs="Calibri"/>
          <w:i/>
          <w:sz w:val="20"/>
          <w:szCs w:val="20"/>
        </w:rPr>
      </w:pPr>
      <w:r w:rsidRPr="008C3B89">
        <w:rPr>
          <w:rFonts w:ascii="Calibri" w:hAnsi="Calibri" w:cs="Calibri"/>
          <w:sz w:val="20"/>
          <w:szCs w:val="20"/>
        </w:rPr>
        <w:t>Jonathan D Amith (Ph.D. Anthropology, Yale University, 2000) is an anthropologist, linguist</w:t>
      </w:r>
      <w:r w:rsidR="008C3B89" w:rsidRPr="008C3B8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8C3B89" w:rsidRPr="008C3B89">
        <w:rPr>
          <w:rFonts w:ascii="Calibri" w:hAnsi="Calibri" w:cs="Calibri"/>
          <w:sz w:val="20"/>
          <w:szCs w:val="20"/>
        </w:rPr>
        <w:t>ethnobiologist</w:t>
      </w:r>
      <w:proofErr w:type="spellEnd"/>
      <w:r w:rsidR="008C3B89" w:rsidRPr="008C3B89">
        <w:rPr>
          <w:rFonts w:ascii="Calibri" w:hAnsi="Calibri" w:cs="Calibri"/>
          <w:sz w:val="20"/>
          <w:szCs w:val="20"/>
        </w:rPr>
        <w:t>,</w:t>
      </w:r>
      <w:r w:rsidRPr="008C3B89">
        <w:rPr>
          <w:rFonts w:ascii="Calibri" w:hAnsi="Calibri" w:cs="Calibri"/>
          <w:sz w:val="20"/>
          <w:szCs w:val="20"/>
        </w:rPr>
        <w:t xml:space="preserve"> and historian</w:t>
      </w:r>
      <w:r w:rsidR="008C3B89" w:rsidRPr="008C3B89">
        <w:rPr>
          <w:rFonts w:ascii="Calibri" w:hAnsi="Calibri" w:cs="Calibri"/>
          <w:sz w:val="20"/>
          <w:szCs w:val="20"/>
        </w:rPr>
        <w:t>.</w:t>
      </w:r>
      <w:r w:rsidRPr="008C3B89">
        <w:rPr>
          <w:rFonts w:ascii="Calibri" w:hAnsi="Calibri" w:cs="Calibri"/>
          <w:sz w:val="20"/>
          <w:szCs w:val="20"/>
        </w:rPr>
        <w:t xml:space="preserve"> </w:t>
      </w:r>
      <w:r w:rsidR="008C3B89" w:rsidRPr="008C3B89">
        <w:rPr>
          <w:rFonts w:ascii="Calibri" w:hAnsi="Calibri" w:cs="Calibri"/>
          <w:sz w:val="20"/>
          <w:szCs w:val="20"/>
        </w:rPr>
        <w:t xml:space="preserve">In the early 1990s he worked with indigenous artists from central Guerrero </w:t>
      </w:r>
      <w:r w:rsidR="008C3B89">
        <w:rPr>
          <w:rFonts w:ascii="Calibri" w:hAnsi="Calibri" w:cs="Calibri"/>
          <w:sz w:val="20"/>
          <w:szCs w:val="20"/>
        </w:rPr>
        <w:t xml:space="preserve">on an </w:t>
      </w:r>
      <w:r w:rsidR="008C3B89" w:rsidRPr="008C3B89">
        <w:rPr>
          <w:rFonts w:ascii="Calibri" w:hAnsi="Calibri" w:cs="Calibri"/>
          <w:sz w:val="20"/>
          <w:szCs w:val="20"/>
        </w:rPr>
        <w:t>exh</w:t>
      </w:r>
      <w:r w:rsidR="00D148CE">
        <w:rPr>
          <w:rFonts w:ascii="Calibri" w:hAnsi="Calibri" w:cs="Calibri"/>
          <w:sz w:val="20"/>
          <w:szCs w:val="20"/>
        </w:rPr>
        <w:t xml:space="preserve">ibit of protest art </w:t>
      </w:r>
      <w:r w:rsidR="004B049C">
        <w:rPr>
          <w:rFonts w:ascii="Calibri" w:hAnsi="Calibri" w:cs="Calibri"/>
          <w:sz w:val="20"/>
          <w:szCs w:val="20"/>
        </w:rPr>
        <w:t xml:space="preserve">to stop construction of </w:t>
      </w:r>
      <w:r w:rsidR="008C3B89" w:rsidRPr="008C3B89">
        <w:rPr>
          <w:rFonts w:ascii="Calibri" w:hAnsi="Calibri" w:cs="Calibri"/>
          <w:sz w:val="20"/>
          <w:szCs w:val="20"/>
        </w:rPr>
        <w:t xml:space="preserve">a hydroelectric dam that would have inundated the region. The art formed the basis of two exhibits (Mexican Fine Arts Center Museum, Chicago, 1995, and </w:t>
      </w:r>
      <w:proofErr w:type="spellStart"/>
      <w:r w:rsidR="008C3B89" w:rsidRPr="008C3B89">
        <w:rPr>
          <w:rFonts w:ascii="Calibri" w:hAnsi="Calibri" w:cs="Calibri"/>
          <w:sz w:val="20"/>
          <w:szCs w:val="20"/>
        </w:rPr>
        <w:t>Parque</w:t>
      </w:r>
      <w:proofErr w:type="spellEnd"/>
      <w:r w:rsidR="008C3B89" w:rsidRPr="008C3B89">
        <w:rPr>
          <w:rFonts w:ascii="Calibri" w:hAnsi="Calibri" w:cs="Calibri"/>
          <w:sz w:val="20"/>
          <w:szCs w:val="20"/>
        </w:rPr>
        <w:t xml:space="preserve"> La </w:t>
      </w:r>
      <w:proofErr w:type="spellStart"/>
      <w:r w:rsidR="008C3B89" w:rsidRPr="008C3B89">
        <w:rPr>
          <w:rFonts w:ascii="Calibri" w:hAnsi="Calibri" w:cs="Calibri"/>
          <w:sz w:val="20"/>
          <w:szCs w:val="20"/>
        </w:rPr>
        <w:t>Villette</w:t>
      </w:r>
      <w:proofErr w:type="spellEnd"/>
      <w:r w:rsidR="008C3B89" w:rsidRPr="008C3B89">
        <w:rPr>
          <w:rFonts w:ascii="Calibri" w:hAnsi="Calibri" w:cs="Calibri"/>
          <w:sz w:val="20"/>
          <w:szCs w:val="20"/>
        </w:rPr>
        <w:t>, Paris, 2002)</w:t>
      </w:r>
      <w:r w:rsidR="00D148CE">
        <w:rPr>
          <w:rFonts w:ascii="Calibri" w:hAnsi="Calibri" w:cs="Calibri"/>
          <w:sz w:val="20"/>
          <w:szCs w:val="20"/>
        </w:rPr>
        <w:t xml:space="preserve"> and a </w:t>
      </w:r>
      <w:r w:rsidR="008C3B89" w:rsidRPr="008C3B89">
        <w:rPr>
          <w:rFonts w:ascii="Calibri" w:hAnsi="Calibri" w:cs="Calibri"/>
          <w:sz w:val="20"/>
          <w:szCs w:val="20"/>
        </w:rPr>
        <w:t>catalogue</w:t>
      </w:r>
      <w:r w:rsidR="00D148CE">
        <w:rPr>
          <w:rFonts w:ascii="Calibri" w:hAnsi="Calibri" w:cs="Calibri"/>
          <w:sz w:val="20"/>
          <w:szCs w:val="20"/>
        </w:rPr>
        <w:t xml:space="preserve">, </w:t>
      </w:r>
      <w:r w:rsidR="00D148CE" w:rsidRPr="008C3B89">
        <w:rPr>
          <w:rFonts w:ascii="Calibri" w:hAnsi="Calibri" w:cs="Calibri"/>
          <w:i/>
          <w:sz w:val="20"/>
          <w:szCs w:val="20"/>
        </w:rPr>
        <w:t xml:space="preserve">The </w:t>
      </w:r>
      <w:proofErr w:type="spellStart"/>
      <w:r w:rsidR="00D148CE" w:rsidRPr="008C3B89">
        <w:rPr>
          <w:rFonts w:ascii="Calibri" w:hAnsi="Calibri" w:cs="Calibri"/>
          <w:i/>
          <w:sz w:val="20"/>
          <w:szCs w:val="20"/>
        </w:rPr>
        <w:t>Amate</w:t>
      </w:r>
      <w:proofErr w:type="spellEnd"/>
      <w:r w:rsidR="00D148CE" w:rsidRPr="008C3B89">
        <w:rPr>
          <w:rFonts w:ascii="Calibri" w:hAnsi="Calibri" w:cs="Calibri"/>
          <w:i/>
          <w:sz w:val="20"/>
          <w:szCs w:val="20"/>
        </w:rPr>
        <w:t xml:space="preserve"> Tradition: Innovation and Dissent in</w:t>
      </w:r>
      <w:r w:rsidR="00D148CE" w:rsidRPr="008C3B89">
        <w:rPr>
          <w:rFonts w:ascii="Calibri" w:hAnsi="Calibri" w:cs="Calibri"/>
          <w:sz w:val="20"/>
          <w:szCs w:val="20"/>
        </w:rPr>
        <w:t xml:space="preserve"> </w:t>
      </w:r>
      <w:r w:rsidR="00D148CE" w:rsidRPr="008C3B89">
        <w:rPr>
          <w:rFonts w:ascii="Calibri" w:hAnsi="Calibri" w:cs="Calibri"/>
          <w:i/>
          <w:sz w:val="20"/>
          <w:szCs w:val="20"/>
        </w:rPr>
        <w:t>Mexican Art</w:t>
      </w:r>
      <w:r w:rsidR="004B049C">
        <w:rPr>
          <w:rFonts w:ascii="Calibri" w:hAnsi="Calibri" w:cs="Calibri"/>
          <w:sz w:val="20"/>
          <w:szCs w:val="20"/>
        </w:rPr>
        <w:t xml:space="preserve"> (1995)</w:t>
      </w:r>
      <w:r w:rsidR="00D148CE">
        <w:rPr>
          <w:rFonts w:ascii="Calibri" w:hAnsi="Calibri" w:cs="Calibri"/>
          <w:sz w:val="20"/>
          <w:szCs w:val="20"/>
        </w:rPr>
        <w:t xml:space="preserve"> that Amith edited</w:t>
      </w:r>
      <w:r w:rsidR="008C3B89" w:rsidRPr="008C3B89">
        <w:rPr>
          <w:rFonts w:ascii="Calibri" w:hAnsi="Calibri" w:cs="Calibri"/>
          <w:sz w:val="20"/>
          <w:szCs w:val="20"/>
        </w:rPr>
        <w:t xml:space="preserve"> about the exhibit and region</w:t>
      </w:r>
      <w:r w:rsidR="008C3B89" w:rsidRPr="008C3B89">
        <w:rPr>
          <w:rFonts w:ascii="Calibri" w:hAnsi="Calibri" w:cs="Calibri"/>
          <w:i/>
          <w:sz w:val="20"/>
          <w:szCs w:val="20"/>
        </w:rPr>
        <w:t>.</w:t>
      </w:r>
    </w:p>
    <w:p w:rsidR="008C3B89" w:rsidRPr="00D148CE" w:rsidRDefault="00D148CE" w:rsidP="00D55440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ab/>
      </w:r>
      <w:r w:rsidR="008C3B89" w:rsidRPr="008C3B89">
        <w:rPr>
          <w:rFonts w:ascii="Calibri" w:hAnsi="Calibri" w:cs="Calibri"/>
          <w:sz w:val="20"/>
          <w:szCs w:val="20"/>
        </w:rPr>
        <w:t xml:space="preserve">After receiving his doctorate, published by Stanford University Press (2005) as </w:t>
      </w:r>
      <w:r w:rsidR="008C3B89" w:rsidRPr="008C3B89">
        <w:rPr>
          <w:rFonts w:ascii="Calibri" w:hAnsi="Calibri" w:cs="Calibri"/>
          <w:i/>
          <w:sz w:val="20"/>
          <w:szCs w:val="20"/>
        </w:rPr>
        <w:t xml:space="preserve">The </w:t>
      </w:r>
      <w:proofErr w:type="spellStart"/>
      <w:r w:rsidR="008C3B89" w:rsidRPr="008C3B89">
        <w:rPr>
          <w:rFonts w:ascii="Calibri" w:hAnsi="Calibri" w:cs="Calibri"/>
          <w:i/>
          <w:sz w:val="20"/>
          <w:szCs w:val="20"/>
        </w:rPr>
        <w:t>Möbius</w:t>
      </w:r>
      <w:proofErr w:type="spellEnd"/>
      <w:r w:rsidR="008C3B89" w:rsidRPr="008C3B89">
        <w:rPr>
          <w:rFonts w:ascii="Calibri" w:hAnsi="Calibri" w:cs="Calibri"/>
          <w:i/>
          <w:sz w:val="20"/>
          <w:szCs w:val="20"/>
        </w:rPr>
        <w:t xml:space="preserve"> Strip: A Spatial History of Colonial Society in Guerrero, Mexico</w:t>
      </w:r>
      <w:r w:rsidR="008C3B89" w:rsidRPr="008C3B89">
        <w:rPr>
          <w:rFonts w:ascii="Calibri" w:hAnsi="Calibri" w:cs="Calibri"/>
          <w:sz w:val="20"/>
          <w:szCs w:val="20"/>
        </w:rPr>
        <w:t>, Amith has dedicated himself</w:t>
      </w:r>
      <w:r>
        <w:rPr>
          <w:rFonts w:ascii="Calibri" w:hAnsi="Calibri" w:cs="Calibri"/>
          <w:sz w:val="20"/>
          <w:szCs w:val="20"/>
        </w:rPr>
        <w:t xml:space="preserve"> </w:t>
      </w:r>
      <w:r w:rsidR="008C3B89" w:rsidRPr="008C3B89">
        <w:rPr>
          <w:rFonts w:ascii="Calibri" w:hAnsi="Calibri" w:cs="Calibri"/>
          <w:sz w:val="20"/>
          <w:szCs w:val="20"/>
        </w:rPr>
        <w:t xml:space="preserve">to documenting two </w:t>
      </w:r>
      <w:proofErr w:type="spellStart"/>
      <w:r w:rsidR="008C3B89" w:rsidRPr="008C3B89">
        <w:rPr>
          <w:rFonts w:ascii="Calibri" w:hAnsi="Calibri" w:cs="Calibri"/>
          <w:sz w:val="20"/>
          <w:szCs w:val="20"/>
        </w:rPr>
        <w:t>Nahuatl</w:t>
      </w:r>
      <w:proofErr w:type="spellEnd"/>
      <w:r w:rsidR="008C3B89" w:rsidRPr="008C3B89">
        <w:rPr>
          <w:rFonts w:ascii="Calibri" w:hAnsi="Calibri" w:cs="Calibri"/>
          <w:sz w:val="20"/>
          <w:szCs w:val="20"/>
        </w:rPr>
        <w:t xml:space="preserve"> and one </w:t>
      </w:r>
      <w:proofErr w:type="spellStart"/>
      <w:r w:rsidR="008C3B89" w:rsidRPr="008C3B89">
        <w:rPr>
          <w:rFonts w:ascii="Calibri" w:hAnsi="Calibri" w:cs="Calibri"/>
          <w:sz w:val="20"/>
          <w:szCs w:val="20"/>
        </w:rPr>
        <w:t>Mixtecan</w:t>
      </w:r>
      <w:proofErr w:type="spellEnd"/>
      <w:r w:rsidR="008C3B89" w:rsidRPr="008C3B8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endangered language</w:t>
      </w:r>
      <w:r w:rsidR="00517F88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with support from the National Science Foundation, the National Endowment for the Humanities, the Ford Foundation, and the Hans </w:t>
      </w:r>
      <w:proofErr w:type="spellStart"/>
      <w:r>
        <w:rPr>
          <w:rFonts w:ascii="Calibri" w:hAnsi="Calibri" w:cs="Calibri"/>
          <w:sz w:val="20"/>
          <w:szCs w:val="20"/>
        </w:rPr>
        <w:t>Rausing</w:t>
      </w:r>
      <w:proofErr w:type="spellEnd"/>
      <w:r>
        <w:rPr>
          <w:rFonts w:ascii="Calibri" w:hAnsi="Calibri" w:cs="Calibri"/>
          <w:sz w:val="20"/>
          <w:szCs w:val="20"/>
        </w:rPr>
        <w:t xml:space="preserve"> Endangered Language </w:t>
      </w:r>
      <w:r w:rsidR="006E5A14">
        <w:rPr>
          <w:rFonts w:ascii="Calibri" w:hAnsi="Calibri" w:cs="Calibri"/>
          <w:sz w:val="20"/>
          <w:szCs w:val="20"/>
        </w:rPr>
        <w:t>Project</w:t>
      </w:r>
      <w:r>
        <w:rPr>
          <w:rFonts w:ascii="Calibri" w:hAnsi="Calibri" w:cs="Calibri"/>
          <w:sz w:val="20"/>
          <w:szCs w:val="20"/>
        </w:rPr>
        <w:t xml:space="preserve">. He has a house in San </w:t>
      </w:r>
      <w:proofErr w:type="spellStart"/>
      <w:r>
        <w:rPr>
          <w:rFonts w:ascii="Calibri" w:hAnsi="Calibri" w:cs="Calibri"/>
          <w:sz w:val="20"/>
          <w:szCs w:val="20"/>
        </w:rPr>
        <w:t>Agust</w:t>
      </w:r>
      <w:r w:rsidRPr="00D148CE">
        <w:rPr>
          <w:rFonts w:ascii="Calibri" w:hAnsi="Calibri" w:cs="Calibri"/>
          <w:sz w:val="20"/>
          <w:szCs w:val="20"/>
        </w:rPr>
        <w:t>ín</w:t>
      </w:r>
      <w:proofErr w:type="spellEnd"/>
      <w:r w:rsidRPr="00D148CE">
        <w:rPr>
          <w:rFonts w:ascii="Calibri" w:hAnsi="Calibri" w:cs="Calibri"/>
          <w:sz w:val="20"/>
          <w:szCs w:val="20"/>
        </w:rPr>
        <w:t xml:space="preserve"> Oapan, where </w:t>
      </w:r>
      <w:r w:rsidRPr="00D148CE">
        <w:rPr>
          <w:rFonts w:ascii="Calibri" w:hAnsi="Calibri" w:cs="Calibri"/>
          <w:i/>
          <w:sz w:val="20"/>
          <w:szCs w:val="20"/>
        </w:rPr>
        <w:t xml:space="preserve">Silvestre </w:t>
      </w:r>
      <w:proofErr w:type="spellStart"/>
      <w:r w:rsidRPr="00D148CE">
        <w:rPr>
          <w:rFonts w:ascii="Calibri" w:hAnsi="Calibri" w:cs="Calibri"/>
          <w:i/>
          <w:sz w:val="20"/>
          <w:szCs w:val="20"/>
        </w:rPr>
        <w:t>Pantaleón</w:t>
      </w:r>
      <w:proofErr w:type="spellEnd"/>
      <w:r>
        <w:rPr>
          <w:rFonts w:ascii="Calibri" w:hAnsi="Calibri" w:cs="Calibri"/>
          <w:sz w:val="20"/>
          <w:szCs w:val="20"/>
        </w:rPr>
        <w:t>, his first venture into ethnographic and documentary film, was shot.</w:t>
      </w:r>
    </w:p>
    <w:sectPr w:rsidR="008C3B89" w:rsidRPr="00D148CE" w:rsidSect="00D1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55440"/>
    <w:rsid w:val="000530EA"/>
    <w:rsid w:val="000F498F"/>
    <w:rsid w:val="00130C4D"/>
    <w:rsid w:val="001C6733"/>
    <w:rsid w:val="0022558E"/>
    <w:rsid w:val="00293A55"/>
    <w:rsid w:val="002D1423"/>
    <w:rsid w:val="002E3C7A"/>
    <w:rsid w:val="00321C83"/>
    <w:rsid w:val="003764E7"/>
    <w:rsid w:val="003C3D29"/>
    <w:rsid w:val="003D5861"/>
    <w:rsid w:val="004B049C"/>
    <w:rsid w:val="00517F88"/>
    <w:rsid w:val="00525766"/>
    <w:rsid w:val="00547E0E"/>
    <w:rsid w:val="00586D94"/>
    <w:rsid w:val="005B0A36"/>
    <w:rsid w:val="005F3CB7"/>
    <w:rsid w:val="00632F9E"/>
    <w:rsid w:val="006B489B"/>
    <w:rsid w:val="006E5A14"/>
    <w:rsid w:val="00705A03"/>
    <w:rsid w:val="00767FA0"/>
    <w:rsid w:val="008673C0"/>
    <w:rsid w:val="00867968"/>
    <w:rsid w:val="008C3B89"/>
    <w:rsid w:val="00902E81"/>
    <w:rsid w:val="009732E5"/>
    <w:rsid w:val="009826C4"/>
    <w:rsid w:val="00996500"/>
    <w:rsid w:val="009F21BF"/>
    <w:rsid w:val="00A55BC5"/>
    <w:rsid w:val="00B307A5"/>
    <w:rsid w:val="00BA634D"/>
    <w:rsid w:val="00BC7259"/>
    <w:rsid w:val="00C17920"/>
    <w:rsid w:val="00C70237"/>
    <w:rsid w:val="00D148CE"/>
    <w:rsid w:val="00D42CFB"/>
    <w:rsid w:val="00D55440"/>
    <w:rsid w:val="00D8161A"/>
    <w:rsid w:val="00D94FBC"/>
    <w:rsid w:val="00DC4FCE"/>
    <w:rsid w:val="00E10F8D"/>
    <w:rsid w:val="00E44B25"/>
    <w:rsid w:val="00F6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D Amith (Ph</vt:lpstr>
    </vt:vector>
  </TitlesOfParts>
  <Company>Nahuatl Learning Environment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D Amith (Ph</dc:title>
  <dc:creator>Jonathan D Amith</dc:creator>
  <cp:lastModifiedBy>Jonathan</cp:lastModifiedBy>
  <cp:revision>4</cp:revision>
  <cp:lastPrinted>2011-06-05T23:23:00Z</cp:lastPrinted>
  <dcterms:created xsi:type="dcterms:W3CDTF">2012-01-29T06:30:00Z</dcterms:created>
  <dcterms:modified xsi:type="dcterms:W3CDTF">2012-03-06T17:33:00Z</dcterms:modified>
</cp:coreProperties>
</file>